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C6" w:rsidRDefault="002F5C1E" w:rsidP="002F5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C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9B72AF" w:rsidRDefault="002F5C1E" w:rsidP="002F5C1E">
      <w:pPr>
        <w:jc w:val="center"/>
      </w:pPr>
      <w:r w:rsidRPr="008870C6">
        <w:rPr>
          <w:rFonts w:ascii="Times New Roman" w:hAnsi="Times New Roman" w:cs="Times New Roman"/>
          <w:b/>
          <w:sz w:val="28"/>
          <w:szCs w:val="28"/>
        </w:rPr>
        <w:t>к рабочей программе по литературе 5 – 9 класс</w:t>
      </w:r>
    </w:p>
    <w:p w:rsidR="00E82F32" w:rsidRPr="008870C6" w:rsidRDefault="009B72AF" w:rsidP="002F5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(</w:t>
      </w:r>
      <w:r w:rsidRPr="009B72AF">
        <w:rPr>
          <w:rFonts w:ascii="Times New Roman" w:hAnsi="Times New Roman" w:cs="Times New Roman"/>
          <w:b/>
          <w:sz w:val="28"/>
          <w:szCs w:val="28"/>
        </w:rPr>
        <w:t xml:space="preserve">под редакцией </w:t>
      </w:r>
      <w:proofErr w:type="spellStart"/>
      <w:r w:rsidRPr="009B72AF">
        <w:rPr>
          <w:rFonts w:ascii="Times New Roman" w:hAnsi="Times New Roman" w:cs="Times New Roman"/>
          <w:b/>
          <w:sz w:val="28"/>
          <w:szCs w:val="28"/>
        </w:rPr>
        <w:t>В.Я.Коровиной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2F5C1E" w:rsidRPr="00E55ABA" w:rsidRDefault="002F5C1E" w:rsidP="00E55AB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55ABA">
        <w:rPr>
          <w:bCs/>
          <w:sz w:val="28"/>
          <w:szCs w:val="28"/>
        </w:rPr>
        <w:t>Рабочая программа составлена на основе следующих нормативно-правовых документов: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составлена на основе следующих нормативно-правовых документов:</w:t>
      </w:r>
    </w:p>
    <w:p w:rsidR="00E55ABA" w:rsidRPr="00E55ABA" w:rsidRDefault="00E55ABA" w:rsidP="00E55AB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(от 29.12.2012 № 273-ФЗ).</w:t>
      </w:r>
    </w:p>
    <w:p w:rsidR="00E55ABA" w:rsidRPr="00E55ABA" w:rsidRDefault="00E55ABA" w:rsidP="00E55AB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образования, утвержденного приказом Министерства образования и науки РФ от 17 декабря 2010 года № 1897;</w:t>
      </w:r>
    </w:p>
    <w:p w:rsidR="00E55ABA" w:rsidRPr="00E55ABA" w:rsidRDefault="00E55ABA" w:rsidP="00E55AB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55ABA" w:rsidRPr="00E55ABA" w:rsidRDefault="00E55ABA" w:rsidP="00E55AB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литературе к учебникам для 5 – 9 классов (автор-составитель </w:t>
      </w:r>
      <w:proofErr w:type="spellStart"/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В.Я.Коровина</w:t>
      </w:r>
      <w:proofErr w:type="spellEnd"/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5ABA" w:rsidRPr="00E55ABA" w:rsidRDefault="00E55ABA" w:rsidP="00E55AB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под редакцией </w:t>
      </w:r>
      <w:proofErr w:type="spellStart"/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В.Я.Коровиной</w:t>
      </w:r>
      <w:proofErr w:type="spellEnd"/>
      <w:r w:rsidRPr="00E55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55ABA" w:rsidRPr="00E55ABA" w:rsidRDefault="00E55ABA" w:rsidP="00E55ABA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выделяет три этапа литературного образования на ступени основного общего образования: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V-VI классы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VII-VIII классы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на передний план выдвигаются задачи развития способности </w:t>
      </w:r>
      <w:proofErr w:type="gramStart"/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</w:t>
      </w:r>
      <w:proofErr w:type="gramEnd"/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аргументировано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писателя. Отбор произведений на этом </w:t>
      </w: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IX класс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этап литературного образования является переходным, так как в IX классе решаются задачи предпрофильной подготовки учащихся, закладываются основы систематического изучения историко-литературного курса. 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 является выделение часов на развитие речи: в V-VI классах учащиеся должны за учебный год написать не менее 4 сочинений (из них 3 контрольных сочинения), в VII-VIII классе – не менее 5 сочинений (из них 4 контрольных сочинения), в IX классе – не менее 6 сочинений (из них 5 контрольных сочинений).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теоретико-</w:t>
      </w: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литературных знаний и умений, отвечающий возрастным особенностям учащегося.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осознанное, творческое чтение художественных произведений разных жанров;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выразительное чтение художественного текста;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различные виды пересказа (подробный, краткий, выборочный, с элементами комментария, с творческим заданием);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ответы на вопросы, раскрывающие знание и понимание текста произведения;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заучивание наизусть стихотворных и прозаических текстов;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и интерпретация произведения;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составление планов и написание отзывов о произведениях;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написание сочинений по литературным произведениям и на основе жизненных впечатлений;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целенаправленный поиск информации на основе знания ее источников и умения работать с ними.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«Литература»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</w:t>
      </w: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E55ABA" w:rsidRPr="00E55ABA" w:rsidRDefault="00E55ABA" w:rsidP="00E55A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E55ABA" w:rsidRDefault="00E55ABA" w:rsidP="007F279C">
      <w:pPr>
        <w:pStyle w:val="Default"/>
        <w:ind w:left="720"/>
        <w:rPr>
          <w:sz w:val="28"/>
          <w:szCs w:val="28"/>
        </w:rPr>
      </w:pPr>
    </w:p>
    <w:p w:rsidR="007F279C" w:rsidRPr="00BA64E0" w:rsidRDefault="007F279C" w:rsidP="007F279C">
      <w:pPr>
        <w:pStyle w:val="Default"/>
        <w:ind w:left="720"/>
        <w:rPr>
          <w:b/>
          <w:sz w:val="28"/>
          <w:szCs w:val="28"/>
          <w:u w:val="single"/>
        </w:rPr>
      </w:pPr>
      <w:r w:rsidRPr="00BA64E0">
        <w:rPr>
          <w:sz w:val="28"/>
          <w:szCs w:val="28"/>
        </w:rPr>
        <w:t xml:space="preserve">Количество часов:  </w:t>
      </w:r>
      <w:r w:rsidRPr="00BA64E0">
        <w:rPr>
          <w:b/>
          <w:sz w:val="28"/>
          <w:szCs w:val="28"/>
          <w:u w:val="single"/>
        </w:rPr>
        <w:t>442</w:t>
      </w:r>
    </w:p>
    <w:p w:rsidR="007F279C" w:rsidRPr="00BA64E0" w:rsidRDefault="007F279C" w:rsidP="007F27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 xml:space="preserve">в 5 классе — 102 ч (в неделю – 3часа), </w:t>
      </w:r>
    </w:p>
    <w:p w:rsidR="007F279C" w:rsidRPr="00BA64E0" w:rsidRDefault="007F279C" w:rsidP="007F27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 xml:space="preserve">в 6 классе — 102 ч (в неделю – 3часа), </w:t>
      </w:r>
    </w:p>
    <w:p w:rsidR="007F279C" w:rsidRPr="00BA64E0" w:rsidRDefault="007F279C" w:rsidP="007F27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 xml:space="preserve">в 7 классе —  68 ч (в неделю – 2 часа), </w:t>
      </w:r>
    </w:p>
    <w:p w:rsidR="007F279C" w:rsidRPr="00BA64E0" w:rsidRDefault="007F279C" w:rsidP="007F27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в 8 классе —  68 ч (в неделю – 2 часа),</w:t>
      </w:r>
    </w:p>
    <w:p w:rsidR="00833DB7" w:rsidRPr="00BA64E0" w:rsidRDefault="007F279C" w:rsidP="00833DB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в 9 классе — 102 ч (в неделю – 3часа).</w:t>
      </w:r>
    </w:p>
    <w:p w:rsidR="00A35E7C" w:rsidRPr="00BA64E0" w:rsidRDefault="00A35E7C" w:rsidP="00833DB7">
      <w:pPr>
        <w:pStyle w:val="a4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64E0">
        <w:rPr>
          <w:rFonts w:ascii="Times New Roman" w:eastAsia="Calibri" w:hAnsi="Times New Roman" w:cs="Times New Roman"/>
          <w:b/>
          <w:sz w:val="28"/>
          <w:szCs w:val="28"/>
        </w:rPr>
        <w:t>Виды контроля</w:t>
      </w:r>
    </w:p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64E0">
        <w:rPr>
          <w:rFonts w:ascii="Times New Roman" w:eastAsia="Calibri" w:hAnsi="Times New Roman" w:cs="Times New Roman"/>
          <w:sz w:val="28"/>
          <w:szCs w:val="28"/>
        </w:rPr>
        <w:t>- промежуточный: 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BA6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A64E0">
        <w:rPr>
          <w:rFonts w:ascii="Times New Roman" w:eastAsia="Calibri" w:hAnsi="Times New Roman" w:cs="Times New Roman"/>
          <w:sz w:val="28"/>
          <w:szCs w:val="28"/>
        </w:rPr>
        <w:t>Развернутый ответ на вопрос,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4E0">
        <w:rPr>
          <w:rFonts w:ascii="Times New Roman" w:eastAsia="Calibri" w:hAnsi="Times New Roman" w:cs="Times New Roman"/>
          <w:sz w:val="28"/>
          <w:szCs w:val="28"/>
        </w:rPr>
        <w:t xml:space="preserve">- итоговый: анализ стихотворения, развернутый ответ на проблемный вопрос, литературный ринг, выполнение заданий в тестовой форме, создание презентации. </w:t>
      </w:r>
    </w:p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4E0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Фронтальная работа, групповая работа, индивидуальная работа.</w:t>
      </w:r>
    </w:p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Активные формы обучения: семинар, экскурсия, игровые формы обучения, метод проблемного обучения, методы ТРКМ.</w:t>
      </w:r>
    </w:p>
    <w:p w:rsidR="00A35E7C" w:rsidRPr="00BA64E0" w:rsidRDefault="00A35E7C" w:rsidP="00A35E7C">
      <w:pPr>
        <w:spacing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4E0">
        <w:rPr>
          <w:rFonts w:ascii="Times New Roman" w:hAnsi="Times New Roman" w:cs="Times New Roman"/>
          <w:sz w:val="28"/>
          <w:szCs w:val="28"/>
        </w:rPr>
        <w:t>Формы практической подготовки: практическое  занятие</w:t>
      </w:r>
    </w:p>
    <w:p w:rsidR="00A35E7C" w:rsidRPr="00A35E7C" w:rsidRDefault="00A35E7C" w:rsidP="00833DB7">
      <w:pPr>
        <w:pStyle w:val="a4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sectPr w:rsidR="00A35E7C" w:rsidRPr="00A35E7C" w:rsidSect="00E55A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5E30"/>
    <w:multiLevelType w:val="hybridMultilevel"/>
    <w:tmpl w:val="1DC68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A67D0"/>
    <w:multiLevelType w:val="multilevel"/>
    <w:tmpl w:val="C06E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90DB6"/>
    <w:multiLevelType w:val="hybridMultilevel"/>
    <w:tmpl w:val="5BA89E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72670"/>
    <w:multiLevelType w:val="multilevel"/>
    <w:tmpl w:val="A95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C1E"/>
    <w:rsid w:val="00221296"/>
    <w:rsid w:val="002E583C"/>
    <w:rsid w:val="002F5C1E"/>
    <w:rsid w:val="007F279C"/>
    <w:rsid w:val="00833DB7"/>
    <w:rsid w:val="008870C6"/>
    <w:rsid w:val="009B72AF"/>
    <w:rsid w:val="00A33989"/>
    <w:rsid w:val="00A35E7C"/>
    <w:rsid w:val="00A55050"/>
    <w:rsid w:val="00AC36D0"/>
    <w:rsid w:val="00B05EA1"/>
    <w:rsid w:val="00BA64E0"/>
    <w:rsid w:val="00C92203"/>
    <w:rsid w:val="00DB1BE8"/>
    <w:rsid w:val="00E55ABA"/>
    <w:rsid w:val="00E82F32"/>
    <w:rsid w:val="00F228C4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5C1E"/>
    <w:pPr>
      <w:ind w:left="720"/>
      <w:contextualSpacing/>
    </w:pPr>
  </w:style>
  <w:style w:type="paragraph" w:customStyle="1" w:styleId="Default">
    <w:name w:val="Default"/>
    <w:uiPriority w:val="99"/>
    <w:rsid w:val="007F27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F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5">
    <w:name w:val="c45"/>
    <w:basedOn w:val="a"/>
    <w:rsid w:val="0083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33DB7"/>
  </w:style>
  <w:style w:type="character" w:customStyle="1" w:styleId="c9">
    <w:name w:val="c9"/>
    <w:basedOn w:val="a0"/>
    <w:rsid w:val="00833DB7"/>
  </w:style>
  <w:style w:type="paragraph" w:customStyle="1" w:styleId="c24">
    <w:name w:val="c24"/>
    <w:basedOn w:val="a"/>
    <w:rsid w:val="0083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3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83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3DB7"/>
  </w:style>
  <w:style w:type="character" w:customStyle="1" w:styleId="c13">
    <w:name w:val="c13"/>
    <w:basedOn w:val="a0"/>
    <w:rsid w:val="00833DB7"/>
  </w:style>
  <w:style w:type="paragraph" w:customStyle="1" w:styleId="c76">
    <w:name w:val="c76"/>
    <w:basedOn w:val="a"/>
    <w:rsid w:val="0083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33DB7"/>
  </w:style>
  <w:style w:type="character" w:customStyle="1" w:styleId="c125">
    <w:name w:val="c125"/>
    <w:basedOn w:val="a0"/>
    <w:rsid w:val="00833DB7"/>
  </w:style>
  <w:style w:type="character" w:customStyle="1" w:styleId="c73">
    <w:name w:val="c73"/>
    <w:basedOn w:val="a0"/>
    <w:rsid w:val="00833DB7"/>
  </w:style>
  <w:style w:type="character" w:customStyle="1" w:styleId="c20">
    <w:name w:val="c20"/>
    <w:basedOn w:val="a0"/>
    <w:rsid w:val="00833DB7"/>
  </w:style>
  <w:style w:type="paragraph" w:customStyle="1" w:styleId="c18">
    <w:name w:val="c18"/>
    <w:basedOn w:val="a"/>
    <w:rsid w:val="0083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33DB7"/>
  </w:style>
  <w:style w:type="paragraph" w:customStyle="1" w:styleId="c10">
    <w:name w:val="c10"/>
    <w:basedOn w:val="a"/>
    <w:rsid w:val="0083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</dc:creator>
  <cp:lastModifiedBy>zamuvr</cp:lastModifiedBy>
  <cp:revision>13</cp:revision>
  <dcterms:created xsi:type="dcterms:W3CDTF">2018-12-01T15:08:00Z</dcterms:created>
  <dcterms:modified xsi:type="dcterms:W3CDTF">2020-10-01T08:22:00Z</dcterms:modified>
</cp:coreProperties>
</file>