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E617B" w:rsidTr="00DF3B56">
        <w:tc>
          <w:tcPr>
            <w:tcW w:w="4785" w:type="dxa"/>
          </w:tcPr>
          <w:p w:rsidR="005E617B" w:rsidRDefault="005E617B" w:rsidP="005E617B">
            <w:pPr>
              <w:jc w:val="center"/>
            </w:pPr>
          </w:p>
        </w:tc>
        <w:tc>
          <w:tcPr>
            <w:tcW w:w="4785" w:type="dxa"/>
          </w:tcPr>
          <w:p w:rsidR="005E617B" w:rsidRDefault="005E617B" w:rsidP="005E617B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E617B" w:rsidRPr="00F5013E" w:rsidRDefault="005E617B" w:rsidP="005E617B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к приказу министерства</w:t>
            </w:r>
          </w:p>
          <w:p w:rsidR="005E617B" w:rsidRPr="00F5013E" w:rsidRDefault="005E617B" w:rsidP="005E617B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5013E">
              <w:rPr>
                <w:rFonts w:ascii="PT Astra Serif" w:hAnsi="PT Astra Serif"/>
                <w:sz w:val="28"/>
                <w:szCs w:val="28"/>
              </w:rPr>
              <w:t>Тульской области</w:t>
            </w:r>
          </w:p>
          <w:p w:rsidR="005E617B" w:rsidRPr="00F5013E" w:rsidRDefault="005E617B" w:rsidP="00E1332F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от «</w:t>
            </w:r>
            <w:r w:rsidR="00E1332F">
              <w:rPr>
                <w:rFonts w:ascii="PT Astra Serif" w:hAnsi="PT Astra Serif"/>
                <w:sz w:val="28"/>
                <w:szCs w:val="28"/>
              </w:rPr>
              <w:t>30</w:t>
            </w:r>
            <w:r w:rsidRPr="00F5013E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="00E1332F">
              <w:rPr>
                <w:rFonts w:ascii="PT Astra Serif" w:hAnsi="PT Astra Serif"/>
                <w:sz w:val="28"/>
                <w:szCs w:val="28"/>
              </w:rPr>
              <w:t>августа</w:t>
            </w:r>
            <w:r w:rsidRPr="00F5013E">
              <w:rPr>
                <w:rFonts w:ascii="PT Astra Serif" w:hAnsi="PT Astra Serif"/>
                <w:sz w:val="28"/>
                <w:szCs w:val="28"/>
              </w:rPr>
              <w:t xml:space="preserve"> 2022 г. № </w:t>
            </w:r>
            <w:r w:rsidR="00E1332F">
              <w:rPr>
                <w:rFonts w:ascii="PT Astra Serif" w:hAnsi="PT Astra Serif"/>
                <w:sz w:val="28"/>
                <w:szCs w:val="28"/>
              </w:rPr>
              <w:t>1598</w:t>
            </w:r>
          </w:p>
        </w:tc>
      </w:tr>
    </w:tbl>
    <w:p w:rsidR="005E617B" w:rsidRDefault="005E617B" w:rsidP="005E617B">
      <w:pPr>
        <w:jc w:val="center"/>
      </w:pPr>
    </w:p>
    <w:p w:rsidR="005E617B" w:rsidRDefault="005E617B"/>
    <w:p w:rsidR="00CF0832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F21CC9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проведения всероссийских проверочных работ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 xml:space="preserve">в образовательных организациях, </w:t>
      </w:r>
      <w:r w:rsidR="00F21CC9" w:rsidRPr="00D0760B">
        <w:rPr>
          <w:rFonts w:ascii="PT Astra Serif" w:hAnsi="PT Astra Serif"/>
          <w:b/>
          <w:sz w:val="28"/>
          <w:szCs w:val="28"/>
        </w:rPr>
        <w:t>расположенных н</w:t>
      </w:r>
      <w:r w:rsidR="00F21CC9">
        <w:rPr>
          <w:rFonts w:ascii="PT Astra Serif" w:hAnsi="PT Astra Serif"/>
          <w:b/>
          <w:sz w:val="28"/>
          <w:szCs w:val="28"/>
        </w:rPr>
        <w:t>а территории Тульской области,</w:t>
      </w:r>
      <w:r w:rsidR="00F21CC9" w:rsidRPr="00D07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>реализующих программы основного общего образования</w:t>
      </w:r>
      <w:r w:rsidR="003A74F8">
        <w:rPr>
          <w:rFonts w:ascii="PT Astra Serif" w:hAnsi="PT Astra Serif"/>
          <w:b/>
          <w:sz w:val="28"/>
          <w:szCs w:val="28"/>
        </w:rPr>
        <w:t xml:space="preserve">, </w:t>
      </w:r>
    </w:p>
    <w:p w:rsidR="005D1366" w:rsidRPr="00D0760B" w:rsidRDefault="003A74F8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осенью </w:t>
      </w:r>
      <w:r w:rsidR="00CF0832" w:rsidRPr="00D0760B">
        <w:rPr>
          <w:rFonts w:ascii="PT Astra Serif" w:hAnsi="PT Astra Serif"/>
          <w:b/>
          <w:sz w:val="28"/>
          <w:szCs w:val="28"/>
        </w:rPr>
        <w:t>202</w:t>
      </w:r>
      <w:r w:rsidR="00713A9C">
        <w:rPr>
          <w:rFonts w:ascii="PT Astra Serif" w:hAnsi="PT Astra Serif"/>
          <w:b/>
          <w:sz w:val="28"/>
          <w:szCs w:val="28"/>
        </w:rPr>
        <w:t>2</w:t>
      </w:r>
      <w:r w:rsidR="00CF0832" w:rsidRPr="00D0760B">
        <w:rPr>
          <w:rFonts w:ascii="PT Astra Serif" w:hAnsi="PT Astra Serif"/>
          <w:b/>
          <w:sz w:val="28"/>
          <w:szCs w:val="28"/>
        </w:rPr>
        <w:t xml:space="preserve"> год</w:t>
      </w:r>
      <w:r w:rsidR="00F21CC9">
        <w:rPr>
          <w:rFonts w:ascii="PT Astra Serif" w:hAnsi="PT Astra Serif"/>
          <w:b/>
          <w:sz w:val="28"/>
          <w:szCs w:val="28"/>
        </w:rPr>
        <w:t>а</w:t>
      </w:r>
    </w:p>
    <w:p w:rsidR="000D79F7" w:rsidRPr="00D0760B" w:rsidRDefault="000D79F7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D79F7" w:rsidRPr="004F7DE0" w:rsidRDefault="000D79F7" w:rsidP="004F7DE0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Общие положения</w:t>
      </w:r>
    </w:p>
    <w:p w:rsidR="00F4625A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5E617B" w:rsidRPr="005E617B">
        <w:rPr>
          <w:rFonts w:ascii="PT Astra Serif" w:hAnsi="PT Astra Serif"/>
          <w:sz w:val="28"/>
          <w:szCs w:val="28"/>
        </w:rPr>
        <w:t>Всероссийские проверочные работы (далее –</w:t>
      </w:r>
      <w:r w:rsidR="005E617B" w:rsidRPr="00D0760B">
        <w:rPr>
          <w:rFonts w:ascii="PT Astra Serif" w:hAnsi="PT Astra Serif"/>
          <w:b/>
          <w:sz w:val="28"/>
          <w:szCs w:val="28"/>
        </w:rPr>
        <w:t xml:space="preserve"> </w:t>
      </w:r>
      <w:r w:rsidR="000D79F7" w:rsidRPr="00D0760B">
        <w:rPr>
          <w:rFonts w:ascii="PT Astra Serif" w:hAnsi="PT Astra Serif"/>
          <w:sz w:val="28"/>
          <w:szCs w:val="28"/>
        </w:rPr>
        <w:t>ВПР</w:t>
      </w:r>
      <w:r w:rsidR="005E617B">
        <w:rPr>
          <w:rFonts w:ascii="PT Astra Serif" w:hAnsi="PT Astra Serif"/>
          <w:sz w:val="28"/>
          <w:szCs w:val="28"/>
        </w:rPr>
        <w:t>)</w:t>
      </w:r>
      <w:r w:rsidR="000D79F7" w:rsidRPr="00D0760B">
        <w:rPr>
          <w:rFonts w:ascii="PT Astra Serif" w:hAnsi="PT Astra Serif"/>
          <w:sz w:val="28"/>
          <w:szCs w:val="28"/>
        </w:rPr>
        <w:t xml:space="preserve"> в Тульской области проводится </w:t>
      </w:r>
      <w:r w:rsidR="003F5C8D" w:rsidRPr="00D0760B">
        <w:rPr>
          <w:rFonts w:ascii="PT Astra Serif" w:hAnsi="PT Astra Serif"/>
          <w:sz w:val="28"/>
          <w:szCs w:val="28"/>
        </w:rPr>
        <w:t>в</w:t>
      </w:r>
      <w:r w:rsidR="000D79F7" w:rsidRPr="00D0760B">
        <w:rPr>
          <w:rFonts w:ascii="PT Astra Serif" w:hAnsi="PT Astra Serif"/>
          <w:sz w:val="28"/>
          <w:szCs w:val="28"/>
        </w:rPr>
        <w:t xml:space="preserve"> цел</w:t>
      </w:r>
      <w:r w:rsidR="003F5C8D" w:rsidRPr="00D0760B">
        <w:rPr>
          <w:rFonts w:ascii="PT Astra Serif" w:hAnsi="PT Astra Serif"/>
          <w:sz w:val="28"/>
          <w:szCs w:val="28"/>
        </w:rPr>
        <w:t>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r w:rsidR="00F4625A" w:rsidRPr="00D0760B">
        <w:rPr>
          <w:rFonts w:ascii="PT Astra Serif" w:hAnsi="PT Astra Serif"/>
          <w:sz w:val="28"/>
          <w:szCs w:val="28"/>
        </w:rPr>
        <w:t>.</w:t>
      </w:r>
      <w:r w:rsidR="000D79F7" w:rsidRPr="00D0760B">
        <w:rPr>
          <w:rFonts w:ascii="PT Astra Serif" w:hAnsi="PT Astra Serif"/>
          <w:sz w:val="28"/>
          <w:szCs w:val="28"/>
        </w:rPr>
        <w:t xml:space="preserve"> </w:t>
      </w:r>
    </w:p>
    <w:p w:rsidR="001054F1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Целью Порядка проведения ВПР</w:t>
      </w:r>
      <w:r w:rsidR="008F4AA4">
        <w:rPr>
          <w:rFonts w:ascii="PT Astra Serif" w:hAnsi="PT Astra Serif"/>
          <w:sz w:val="28"/>
          <w:szCs w:val="28"/>
        </w:rPr>
        <w:t xml:space="preserve"> </w:t>
      </w:r>
      <w:r w:rsidR="009A55F9">
        <w:rPr>
          <w:rFonts w:ascii="PT Astra Serif" w:hAnsi="PT Astra Serif"/>
          <w:sz w:val="28"/>
          <w:szCs w:val="28"/>
        </w:rPr>
        <w:t xml:space="preserve">осень </w:t>
      </w:r>
      <w:r w:rsidR="001054F1" w:rsidRPr="00D0760B">
        <w:rPr>
          <w:rFonts w:ascii="PT Astra Serif" w:hAnsi="PT Astra Serif"/>
          <w:sz w:val="28"/>
          <w:szCs w:val="28"/>
        </w:rPr>
        <w:t>202</w:t>
      </w:r>
      <w:r w:rsidR="00713A9C">
        <w:rPr>
          <w:rFonts w:ascii="PT Astra Serif" w:hAnsi="PT Astra Serif"/>
          <w:sz w:val="28"/>
          <w:szCs w:val="28"/>
        </w:rPr>
        <w:t>2</w:t>
      </w:r>
      <w:r w:rsidR="001054F1" w:rsidRPr="00D0760B">
        <w:rPr>
          <w:rFonts w:ascii="PT Astra Serif" w:hAnsi="PT Astra Serif"/>
          <w:sz w:val="28"/>
          <w:szCs w:val="28"/>
        </w:rPr>
        <w:t xml:space="preserve"> является применение всеми участниками образовательных отношений единых правил проведения ВПР, обеспечивающих объективность процедуры, а также единство форм и методов оценивания образовательных результатов обучающихся.</w:t>
      </w:r>
    </w:p>
    <w:p w:rsidR="001054F1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Участниками ВПР являются обучающиеся образовательных организаций, реализующих программы основного общего образования, расположенных на территории Тульской области</w:t>
      </w:r>
      <w:r w:rsidR="00DF4380" w:rsidRPr="00D0760B">
        <w:rPr>
          <w:rFonts w:ascii="PT Astra Serif" w:hAnsi="PT Astra Serif"/>
          <w:sz w:val="28"/>
          <w:szCs w:val="28"/>
        </w:rPr>
        <w:t xml:space="preserve"> (далее – ОО)</w:t>
      </w:r>
      <w:r w:rsidR="001054F1" w:rsidRPr="00D0760B">
        <w:rPr>
          <w:rFonts w:ascii="PT Astra Serif" w:hAnsi="PT Astra Serif"/>
          <w:sz w:val="28"/>
          <w:szCs w:val="28"/>
        </w:rPr>
        <w:t xml:space="preserve">. </w:t>
      </w:r>
    </w:p>
    <w:p w:rsidR="00DF4380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О</w:t>
      </w:r>
      <w:r w:rsidR="00F4625A" w:rsidRPr="00D0760B">
        <w:rPr>
          <w:rFonts w:ascii="PT Astra Serif" w:hAnsi="PT Astra Serif"/>
          <w:sz w:val="28"/>
          <w:szCs w:val="28"/>
        </w:rPr>
        <w:t>бучающи</w:t>
      </w:r>
      <w:r w:rsidR="008F4AA4">
        <w:rPr>
          <w:rFonts w:ascii="PT Astra Serif" w:hAnsi="PT Astra Serif"/>
          <w:sz w:val="28"/>
          <w:szCs w:val="28"/>
        </w:rPr>
        <w:t>е</w:t>
      </w:r>
      <w:r w:rsidR="00F4625A" w:rsidRPr="00D0760B">
        <w:rPr>
          <w:rFonts w:ascii="PT Astra Serif" w:hAnsi="PT Astra Serif"/>
          <w:sz w:val="28"/>
          <w:szCs w:val="28"/>
        </w:rPr>
        <w:t xml:space="preserve">ся </w:t>
      </w:r>
      <w:r w:rsidR="00736086">
        <w:rPr>
          <w:rFonts w:ascii="PT Astra Serif" w:hAnsi="PT Astra Serif"/>
          <w:sz w:val="28"/>
          <w:szCs w:val="28"/>
        </w:rPr>
        <w:t>5 – 9</w:t>
      </w:r>
      <w:r w:rsidR="008657F0">
        <w:rPr>
          <w:rFonts w:ascii="PT Astra Serif" w:hAnsi="PT Astra Serif"/>
          <w:sz w:val="28"/>
          <w:szCs w:val="28"/>
        </w:rPr>
        <w:t>-х</w:t>
      </w:r>
      <w:r w:rsidR="008F4AA4">
        <w:rPr>
          <w:rFonts w:ascii="PT Astra Serif" w:hAnsi="PT Astra Serif"/>
          <w:sz w:val="28"/>
          <w:szCs w:val="28"/>
        </w:rPr>
        <w:t xml:space="preserve"> классов</w:t>
      </w:r>
      <w:r w:rsidR="00DF4380" w:rsidRPr="00D0760B"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 xml:space="preserve">участвуют в ВПР </w:t>
      </w:r>
      <w:r w:rsidR="00736086">
        <w:rPr>
          <w:rFonts w:ascii="PT Astra Serif" w:hAnsi="PT Astra Serif"/>
          <w:sz w:val="28"/>
          <w:szCs w:val="28"/>
        </w:rPr>
        <w:t>по программе предыдущего года обучения.</w:t>
      </w:r>
    </w:p>
    <w:p w:rsidR="001054F1" w:rsidRDefault="00566405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4625A" w:rsidRPr="00D0760B">
        <w:rPr>
          <w:rFonts w:ascii="PT Astra Serif" w:hAnsi="PT Astra Serif"/>
          <w:sz w:val="28"/>
          <w:szCs w:val="28"/>
        </w:rPr>
        <w:t>Обучающиеся ОО принимают участие в ВПР по месту их обучения.</w:t>
      </w:r>
    </w:p>
    <w:p w:rsidR="00171047" w:rsidRPr="004F7DE0" w:rsidRDefault="00CF0832" w:rsidP="004F7DE0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Проведение 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ВПР </w:t>
      </w:r>
      <w:r w:rsidRPr="00D0760B">
        <w:rPr>
          <w:rFonts w:ascii="PT Astra Serif" w:hAnsi="PT Astra Serif"/>
          <w:b/>
          <w:sz w:val="28"/>
          <w:szCs w:val="28"/>
        </w:rPr>
        <w:t xml:space="preserve">в </w:t>
      </w:r>
      <w:r w:rsidR="002465BF">
        <w:rPr>
          <w:rFonts w:ascii="PT Astra Serif" w:hAnsi="PT Astra Serif"/>
          <w:b/>
          <w:sz w:val="28"/>
          <w:szCs w:val="28"/>
        </w:rPr>
        <w:t>5</w:t>
      </w:r>
      <w:r w:rsidR="00B52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>-</w:t>
      </w:r>
      <w:r w:rsidR="00B5260B">
        <w:rPr>
          <w:rFonts w:ascii="PT Astra Serif" w:hAnsi="PT Astra Serif"/>
          <w:b/>
          <w:sz w:val="28"/>
          <w:szCs w:val="28"/>
        </w:rPr>
        <w:t xml:space="preserve"> </w:t>
      </w:r>
      <w:r w:rsidR="002465BF">
        <w:rPr>
          <w:rFonts w:ascii="PT Astra Serif" w:hAnsi="PT Astra Serif"/>
          <w:b/>
          <w:sz w:val="28"/>
          <w:szCs w:val="28"/>
        </w:rPr>
        <w:t xml:space="preserve">9 </w:t>
      </w:r>
      <w:r w:rsidRPr="00D0760B">
        <w:rPr>
          <w:rFonts w:ascii="PT Astra Serif" w:hAnsi="PT Astra Serif"/>
          <w:b/>
          <w:sz w:val="28"/>
          <w:szCs w:val="28"/>
        </w:rPr>
        <w:t>х классах</w:t>
      </w:r>
    </w:p>
    <w:p w:rsidR="00CF0832" w:rsidRDefault="001017BF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07DF3" w:rsidRPr="00D0760B">
        <w:rPr>
          <w:rFonts w:ascii="PT Astra Serif" w:hAnsi="PT Astra Serif"/>
          <w:sz w:val="28"/>
          <w:szCs w:val="28"/>
        </w:rPr>
        <w:t>ВПР</w:t>
      </w:r>
      <w:r w:rsidR="002465BF">
        <w:rPr>
          <w:rFonts w:ascii="PT Astra Serif" w:hAnsi="PT Astra Serif"/>
          <w:sz w:val="28"/>
          <w:szCs w:val="28"/>
        </w:rPr>
        <w:t xml:space="preserve"> в 5-</w:t>
      </w:r>
      <w:r w:rsidR="006E3BDE">
        <w:rPr>
          <w:rFonts w:ascii="PT Astra Serif" w:hAnsi="PT Astra Serif"/>
          <w:sz w:val="28"/>
          <w:szCs w:val="28"/>
        </w:rPr>
        <w:t>9</w:t>
      </w:r>
      <w:r w:rsidR="00CF0832" w:rsidRPr="00D0760B">
        <w:rPr>
          <w:rFonts w:ascii="PT Astra Serif" w:hAnsi="PT Astra Serif"/>
          <w:sz w:val="28"/>
          <w:szCs w:val="28"/>
        </w:rPr>
        <w:t>-х классах</w:t>
      </w:r>
      <w:r w:rsidR="00CC7AE9" w:rsidRPr="00D0760B">
        <w:rPr>
          <w:rFonts w:ascii="PT Astra Serif" w:hAnsi="PT Astra Serif"/>
          <w:sz w:val="28"/>
          <w:szCs w:val="28"/>
        </w:rPr>
        <w:t xml:space="preserve"> провод</w:t>
      </w:r>
      <w:r w:rsidR="00943CAE" w:rsidRPr="00D0760B">
        <w:rPr>
          <w:rFonts w:ascii="PT Astra Serif" w:hAnsi="PT Astra Serif"/>
          <w:sz w:val="28"/>
          <w:szCs w:val="28"/>
        </w:rPr>
        <w:t>я</w:t>
      </w:r>
      <w:r w:rsidR="00CC7AE9" w:rsidRPr="00D0760B">
        <w:rPr>
          <w:rFonts w:ascii="PT Astra Serif" w:hAnsi="PT Astra Serif"/>
          <w:sz w:val="28"/>
          <w:szCs w:val="28"/>
        </w:rPr>
        <w:t xml:space="preserve">тся в любой день указанного </w:t>
      </w:r>
      <w:r w:rsidR="00E14F08">
        <w:rPr>
          <w:rFonts w:ascii="PT Astra Serif" w:hAnsi="PT Astra Serif"/>
          <w:sz w:val="28"/>
          <w:szCs w:val="28"/>
        </w:rPr>
        <w:t>Федеральной службы</w:t>
      </w:r>
      <w:r w:rsidR="00E14F08" w:rsidRPr="00D0760B">
        <w:rPr>
          <w:rFonts w:ascii="PT Astra Serif" w:hAnsi="PT Astra Serif"/>
          <w:sz w:val="28"/>
          <w:szCs w:val="28"/>
        </w:rPr>
        <w:t xml:space="preserve"> по надзору в сфере образования и науки</w:t>
      </w:r>
      <w:r w:rsidR="00E14F08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E14F08">
        <w:rPr>
          <w:rFonts w:ascii="PT Astra Serif" w:hAnsi="PT Astra Serif"/>
          <w:sz w:val="28"/>
          <w:szCs w:val="28"/>
        </w:rPr>
        <w:t>Рособрнадзор</w:t>
      </w:r>
      <w:proofErr w:type="spellEnd"/>
      <w:r w:rsidR="00E14F08">
        <w:rPr>
          <w:rFonts w:ascii="PT Astra Serif" w:hAnsi="PT Astra Serif"/>
          <w:sz w:val="28"/>
          <w:szCs w:val="28"/>
        </w:rPr>
        <w:t>)</w:t>
      </w:r>
      <w:r w:rsidR="00E14F08" w:rsidRPr="00D0760B">
        <w:rPr>
          <w:rFonts w:ascii="PT Astra Serif" w:hAnsi="PT Astra Serif"/>
          <w:sz w:val="28"/>
          <w:szCs w:val="28"/>
        </w:rPr>
        <w:t xml:space="preserve"> </w:t>
      </w:r>
      <w:r w:rsidR="00CC7AE9" w:rsidRPr="00D0760B">
        <w:rPr>
          <w:rFonts w:ascii="PT Astra Serif" w:hAnsi="PT Astra Serif"/>
          <w:sz w:val="28"/>
          <w:szCs w:val="28"/>
        </w:rPr>
        <w:t xml:space="preserve">периода в </w:t>
      </w:r>
      <w:r w:rsidR="00533E63">
        <w:rPr>
          <w:rFonts w:ascii="PT Astra Serif" w:hAnsi="PT Astra Serif"/>
          <w:sz w:val="28"/>
          <w:szCs w:val="28"/>
        </w:rPr>
        <w:t>План</w:t>
      </w:r>
      <w:r w:rsidR="00F21CC9">
        <w:rPr>
          <w:rFonts w:ascii="PT Astra Serif" w:hAnsi="PT Astra Serif"/>
          <w:sz w:val="28"/>
          <w:szCs w:val="28"/>
        </w:rPr>
        <w:t>е</w:t>
      </w:r>
      <w:r w:rsidR="00533E63">
        <w:rPr>
          <w:rFonts w:ascii="PT Astra Serif" w:hAnsi="PT Astra Serif"/>
          <w:sz w:val="28"/>
          <w:szCs w:val="28"/>
        </w:rPr>
        <w:t>-г</w:t>
      </w:r>
      <w:r w:rsidR="00BB328E" w:rsidRPr="00D0760B">
        <w:rPr>
          <w:rFonts w:ascii="PT Astra Serif" w:hAnsi="PT Astra Serif"/>
          <w:sz w:val="28"/>
          <w:szCs w:val="28"/>
        </w:rPr>
        <w:t>рафик</w:t>
      </w:r>
      <w:r w:rsidR="00533E63">
        <w:rPr>
          <w:rFonts w:ascii="PT Astra Serif" w:hAnsi="PT Astra Serif"/>
          <w:sz w:val="28"/>
          <w:szCs w:val="28"/>
        </w:rPr>
        <w:t xml:space="preserve">е проведения </w:t>
      </w:r>
      <w:r w:rsidR="00BB328E" w:rsidRPr="00D0760B">
        <w:rPr>
          <w:rFonts w:ascii="PT Astra Serif" w:hAnsi="PT Astra Serif"/>
          <w:sz w:val="28"/>
          <w:szCs w:val="28"/>
        </w:rPr>
        <w:t>в</w:t>
      </w:r>
      <w:r w:rsidR="006E3BDE">
        <w:rPr>
          <w:rFonts w:ascii="PT Astra Serif" w:hAnsi="PT Astra Serif"/>
          <w:sz w:val="28"/>
          <w:szCs w:val="28"/>
        </w:rPr>
        <w:t xml:space="preserve">сероссийских проверочных работ </w:t>
      </w:r>
      <w:r w:rsidR="00BB328E" w:rsidRPr="00D0760B">
        <w:rPr>
          <w:rFonts w:ascii="PT Astra Serif" w:hAnsi="PT Astra Serif"/>
          <w:sz w:val="28"/>
          <w:szCs w:val="28"/>
        </w:rPr>
        <w:t>202</w:t>
      </w:r>
      <w:r w:rsidR="007074A6">
        <w:rPr>
          <w:rFonts w:ascii="PT Astra Serif" w:hAnsi="PT Astra Serif"/>
          <w:sz w:val="28"/>
          <w:szCs w:val="28"/>
        </w:rPr>
        <w:t>2</w:t>
      </w:r>
      <w:r w:rsidR="00BB328E" w:rsidRPr="00D0760B">
        <w:rPr>
          <w:rFonts w:ascii="PT Astra Serif" w:hAnsi="PT Astra Serif"/>
          <w:sz w:val="28"/>
          <w:szCs w:val="28"/>
        </w:rPr>
        <w:t xml:space="preserve"> году</w:t>
      </w:r>
      <w:r w:rsidR="00F21CC9">
        <w:rPr>
          <w:rFonts w:ascii="PT Astra Serif" w:hAnsi="PT Astra Serif"/>
          <w:sz w:val="28"/>
          <w:szCs w:val="28"/>
        </w:rPr>
        <w:t xml:space="preserve"> (осень)</w:t>
      </w:r>
      <w:r w:rsidR="00BB328E" w:rsidRPr="00D0760B">
        <w:rPr>
          <w:rFonts w:ascii="PT Astra Serif" w:hAnsi="PT Astra Serif"/>
          <w:sz w:val="28"/>
          <w:szCs w:val="28"/>
        </w:rPr>
        <w:t>.</w:t>
      </w:r>
    </w:p>
    <w:p w:rsidR="00C97B05" w:rsidRPr="00C97B05" w:rsidRDefault="003F28EB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97B05" w:rsidRPr="00C97B05">
        <w:rPr>
          <w:rFonts w:ascii="PT Astra Serif" w:hAnsi="PT Astra Serif"/>
          <w:sz w:val="28"/>
          <w:szCs w:val="28"/>
        </w:rPr>
        <w:t>В ВПР:</w:t>
      </w:r>
    </w:p>
    <w:p w:rsidR="00C97B05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0" w:name="100014"/>
      <w:bookmarkEnd w:id="0"/>
      <w:r>
        <w:rPr>
          <w:rFonts w:ascii="PT Astra Serif" w:hAnsi="PT Astra Serif"/>
          <w:sz w:val="28"/>
          <w:szCs w:val="28"/>
        </w:rPr>
        <w:t xml:space="preserve">- </w:t>
      </w:r>
      <w:r w:rsidRPr="00C97B05">
        <w:rPr>
          <w:rFonts w:ascii="PT Astra Serif" w:hAnsi="PT Astra Serif"/>
          <w:sz w:val="28"/>
          <w:szCs w:val="28"/>
        </w:rPr>
        <w:t>в</w:t>
      </w:r>
      <w:r w:rsidR="006E3BDE">
        <w:rPr>
          <w:rFonts w:ascii="PT Astra Serif" w:hAnsi="PT Astra Serif"/>
          <w:sz w:val="28"/>
          <w:szCs w:val="28"/>
        </w:rPr>
        <w:t xml:space="preserve"> 5</w:t>
      </w:r>
      <w:r w:rsidR="000C165F">
        <w:rPr>
          <w:rFonts w:ascii="PT Astra Serif" w:hAnsi="PT Astra Serif"/>
          <w:sz w:val="28"/>
          <w:szCs w:val="28"/>
        </w:rPr>
        <w:t xml:space="preserve"> классе по предметам: «Русский язык», «Математика», «Окружающий мир»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1" w:name="100015"/>
      <w:bookmarkEnd w:id="1"/>
    </w:p>
    <w:p w:rsidR="00C97B05" w:rsidRDefault="009319FF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6</w:t>
      </w:r>
      <w:r w:rsidR="000C165F">
        <w:rPr>
          <w:rFonts w:ascii="PT Astra Serif" w:hAnsi="PT Astra Serif"/>
          <w:sz w:val="28"/>
          <w:szCs w:val="28"/>
        </w:rPr>
        <w:t xml:space="preserve"> классе по предметам «Русский язык», «Математика», «История» и «Биология»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2" w:name="100016"/>
      <w:bookmarkEnd w:id="2"/>
    </w:p>
    <w:p w:rsidR="00C97B05" w:rsidRDefault="009319FF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в 7</w:t>
      </w:r>
      <w:r w:rsidR="00C97B05" w:rsidRPr="00C97B05">
        <w:rPr>
          <w:rFonts w:ascii="PT Astra Serif" w:hAnsi="PT Astra Serif"/>
          <w:sz w:val="28"/>
          <w:szCs w:val="28"/>
        </w:rPr>
        <w:t xml:space="preserve"> классе по </w:t>
      </w:r>
      <w:r w:rsidR="000C165F">
        <w:rPr>
          <w:rFonts w:ascii="PT Astra Serif" w:hAnsi="PT Astra Serif"/>
          <w:sz w:val="28"/>
          <w:szCs w:val="28"/>
        </w:rPr>
        <w:t>предметам «Русский язык», «Математика»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2F0FD5">
        <w:rPr>
          <w:rFonts w:ascii="PT Astra Serif" w:hAnsi="PT Astra Serif"/>
          <w:sz w:val="28"/>
          <w:szCs w:val="28"/>
        </w:rPr>
        <w:t>ющиеся параллели: по предметам «История», «Биология»</w:t>
      </w:r>
      <w:r w:rsidR="00CF2D61">
        <w:rPr>
          <w:rFonts w:ascii="PT Astra Serif" w:hAnsi="PT Astra Serif"/>
          <w:sz w:val="28"/>
          <w:szCs w:val="28"/>
        </w:rPr>
        <w:t>, «География», «Обществознание»</w:t>
      </w:r>
      <w:r w:rsidR="00C97B05"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выбора;</w:t>
      </w:r>
      <w:bookmarkStart w:id="3" w:name="100017"/>
      <w:bookmarkEnd w:id="3"/>
    </w:p>
    <w:p w:rsidR="003F28EB" w:rsidRDefault="009319FF" w:rsidP="0097621A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8</w:t>
      </w:r>
      <w:r w:rsidR="00C97B05" w:rsidRPr="00C97B05">
        <w:rPr>
          <w:rFonts w:ascii="PT Astra Serif" w:hAnsi="PT Astra Serif"/>
          <w:sz w:val="28"/>
          <w:szCs w:val="28"/>
        </w:rPr>
        <w:t xml:space="preserve"> классе по предметам</w:t>
      </w:r>
      <w:r w:rsidR="0097621A">
        <w:rPr>
          <w:rFonts w:ascii="PT Astra Serif" w:hAnsi="PT Astra Serif"/>
          <w:sz w:val="28"/>
          <w:szCs w:val="28"/>
        </w:rPr>
        <w:t xml:space="preserve"> «Русский язык», «</w:t>
      </w:r>
      <w:r w:rsidR="00C97B05" w:rsidRPr="00C97B05">
        <w:rPr>
          <w:rFonts w:ascii="PT Astra Serif" w:hAnsi="PT Astra Serif"/>
          <w:sz w:val="28"/>
          <w:szCs w:val="28"/>
        </w:rPr>
        <w:t>Математика</w:t>
      </w:r>
      <w:r w:rsidR="002103F5">
        <w:rPr>
          <w:rFonts w:ascii="PT Astra Serif" w:hAnsi="PT Astra Serif"/>
          <w:sz w:val="28"/>
          <w:szCs w:val="28"/>
        </w:rPr>
        <w:t xml:space="preserve">», «Иностранный язык» </w:t>
      </w:r>
      <w:r w:rsidR="002103F5" w:rsidRPr="002103F5">
        <w:rPr>
          <w:rFonts w:ascii="PT Astra Serif" w:hAnsi="PT Astra Serif"/>
          <w:sz w:val="28"/>
          <w:szCs w:val="28"/>
        </w:rPr>
        <w:t>(</w:t>
      </w:r>
      <w:r w:rsidR="0097621A">
        <w:rPr>
          <w:rFonts w:ascii="PT Astra Serif" w:hAnsi="PT Astra Serif"/>
          <w:sz w:val="28"/>
          <w:szCs w:val="28"/>
        </w:rPr>
        <w:t>«Английский язык», «Немецкий язык», «Французский язык»</w:t>
      </w:r>
      <w:r w:rsidR="002103F5" w:rsidRPr="002103F5">
        <w:rPr>
          <w:rFonts w:ascii="PT Astra Serif" w:hAnsi="PT Astra Serif"/>
          <w:sz w:val="28"/>
          <w:szCs w:val="28"/>
        </w:rPr>
        <w:t>)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97621A">
        <w:rPr>
          <w:rFonts w:ascii="PT Astra Serif" w:hAnsi="PT Astra Serif"/>
          <w:sz w:val="28"/>
          <w:szCs w:val="28"/>
        </w:rPr>
        <w:t>ющиеся параллели; по предметам «История», «Биология», «География», «Обществознание», «Физика»</w:t>
      </w:r>
      <w:r w:rsidR="00C97B05"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 По иностранному языку обучающиеся выполняют проверочную работу по основному/первому изучаемому языку.</w:t>
      </w:r>
      <w:bookmarkStart w:id="4" w:name="100018"/>
      <w:bookmarkEnd w:id="4"/>
    </w:p>
    <w:p w:rsidR="00C97B05" w:rsidRPr="003F28EB" w:rsidRDefault="002103F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9</w:t>
      </w:r>
      <w:r w:rsidR="00616E74">
        <w:rPr>
          <w:rFonts w:ascii="PT Astra Serif" w:hAnsi="PT Astra Serif"/>
          <w:sz w:val="28"/>
          <w:szCs w:val="28"/>
        </w:rPr>
        <w:t xml:space="preserve"> классе по предметам «Русский язык», «Математика»</w:t>
      </w:r>
      <w:r w:rsidR="00C97B05" w:rsidRPr="003F28EB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 по </w:t>
      </w:r>
      <w:r w:rsidR="00616E74"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«Обществознание», «Физика», «Химия»</w:t>
      </w:r>
      <w:r w:rsidR="00C97B05" w:rsidRPr="003F28EB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</w:t>
      </w:r>
    </w:p>
    <w:p w:rsidR="00061236" w:rsidRPr="00660857" w:rsidRDefault="003F28EB" w:rsidP="00660857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5" w:name="100019"/>
      <w:bookmarkEnd w:id="5"/>
      <w:r>
        <w:rPr>
          <w:rFonts w:ascii="PT Astra Serif" w:hAnsi="PT Astra Serif"/>
          <w:sz w:val="28"/>
          <w:szCs w:val="28"/>
        </w:rPr>
        <w:t xml:space="preserve"> </w:t>
      </w:r>
      <w:bookmarkStart w:id="6" w:name="100022"/>
      <w:bookmarkEnd w:id="6"/>
      <w:r w:rsidR="00C97B05" w:rsidRPr="00660857">
        <w:rPr>
          <w:rFonts w:ascii="PT Astra Serif" w:hAnsi="PT Astra Serif"/>
          <w:sz w:val="28"/>
          <w:szCs w:val="28"/>
        </w:rPr>
        <w:t>При проведении ВПР предоставляется альтернативная возможность выполнения участниками работ в компьютерной форме:</w:t>
      </w:r>
      <w:bookmarkStart w:id="7" w:name="100023"/>
      <w:bookmarkEnd w:id="7"/>
    </w:p>
    <w:p w:rsidR="00B13998" w:rsidRDefault="00FE6F1E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проведения ВПР в 6 - 9</w:t>
      </w:r>
      <w:r w:rsidR="00C97B05" w:rsidRPr="00061236">
        <w:rPr>
          <w:rFonts w:ascii="PT Astra Serif" w:hAnsi="PT Astra Serif"/>
          <w:sz w:val="28"/>
          <w:szCs w:val="28"/>
        </w:rPr>
        <w:t xml:space="preserve"> кл</w:t>
      </w:r>
      <w:r w:rsidR="006E14F0">
        <w:rPr>
          <w:rFonts w:ascii="PT Astra Serif" w:hAnsi="PT Astra Serif"/>
          <w:sz w:val="28"/>
          <w:szCs w:val="28"/>
        </w:rPr>
        <w:t>ассах по предметам «История», «Биология», «География», «Обществознание»</w:t>
      </w:r>
      <w:r w:rsidR="00C97B05" w:rsidRPr="00061236">
        <w:rPr>
          <w:rFonts w:ascii="PT Astra Serif" w:hAnsi="PT Astra Serif"/>
          <w:sz w:val="28"/>
          <w:szCs w:val="28"/>
        </w:rPr>
        <w:t xml:space="preserve">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</w:t>
      </w:r>
    </w:p>
    <w:p w:rsidR="00794E17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Каждому участнику выдается один</w:t>
      </w:r>
      <w:r w:rsidR="007916D7">
        <w:rPr>
          <w:rFonts w:ascii="PT Astra Serif" w:hAnsi="PT Astra Serif"/>
          <w:sz w:val="28"/>
          <w:szCs w:val="28"/>
        </w:rPr>
        <w:t xml:space="preserve"> и тот же </w:t>
      </w:r>
      <w:r w:rsidR="00B13998" w:rsidRPr="00794E17">
        <w:rPr>
          <w:rFonts w:ascii="PT Astra Serif" w:hAnsi="PT Astra Serif"/>
          <w:sz w:val="28"/>
          <w:szCs w:val="28"/>
        </w:rPr>
        <w:t>пятизначный код</w:t>
      </w:r>
      <w:r w:rsidR="00B13998">
        <w:rPr>
          <w:rFonts w:ascii="PT Astra Serif" w:hAnsi="PT Astra Serif"/>
          <w:sz w:val="28"/>
          <w:szCs w:val="28"/>
        </w:rPr>
        <w:t xml:space="preserve"> </w:t>
      </w:r>
      <w:r w:rsidR="007916D7">
        <w:rPr>
          <w:rFonts w:ascii="PT Astra Serif" w:hAnsi="PT Astra Serif"/>
          <w:sz w:val="28"/>
          <w:szCs w:val="28"/>
        </w:rPr>
        <w:t>на все работы</w:t>
      </w:r>
      <w:bookmarkStart w:id="8" w:name="100028"/>
      <w:bookmarkEnd w:id="8"/>
      <w:r w:rsidR="007916D7">
        <w:rPr>
          <w:rFonts w:ascii="PT Astra Serif" w:hAnsi="PT Astra Serif"/>
          <w:sz w:val="28"/>
          <w:szCs w:val="28"/>
        </w:rPr>
        <w:t>.</w:t>
      </w:r>
    </w:p>
    <w:p w:rsidR="00E14F08" w:rsidRDefault="00B13998" w:rsidP="00E14F08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Время выполнения работ и формат печати вариантов ВПР представлены</w:t>
      </w:r>
      <w:r w:rsidR="00E14F08">
        <w:rPr>
          <w:rFonts w:ascii="PT Astra Serif" w:hAnsi="PT Astra Serif"/>
          <w:sz w:val="28"/>
          <w:szCs w:val="28"/>
        </w:rPr>
        <w:t xml:space="preserve"> </w:t>
      </w:r>
      <w:r w:rsidR="00E14F08" w:rsidRPr="00E14F08">
        <w:rPr>
          <w:rFonts w:ascii="PT Astra Serif" w:hAnsi="PT Astra Serif"/>
          <w:sz w:val="28"/>
          <w:szCs w:val="28"/>
        </w:rPr>
        <w:t>в </w:t>
      </w:r>
      <w:hyperlink r:id="rId6" w:history="1">
        <w:r w:rsidR="00E14F08" w:rsidRPr="00E14F08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="00E14F08" w:rsidRPr="00E14F08">
        <w:rPr>
          <w:rFonts w:ascii="PT Astra Serif" w:hAnsi="PT Astra Serif"/>
          <w:sz w:val="28"/>
          <w:szCs w:val="28"/>
        </w:rPr>
        <w:t> проведения всероссийских проверочных работ в 2022 году (осень) (далее - План-график проведения ВПР).</w:t>
      </w:r>
    </w:p>
    <w:p w:rsidR="00E12898" w:rsidRPr="00E14F08" w:rsidRDefault="00794E17" w:rsidP="00254899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4F08">
        <w:rPr>
          <w:rFonts w:ascii="PT Astra Serif" w:hAnsi="PT Astra Serif"/>
          <w:b/>
          <w:sz w:val="28"/>
          <w:szCs w:val="28"/>
        </w:rPr>
        <w:t xml:space="preserve">Проведение </w:t>
      </w:r>
      <w:r w:rsidR="00497214" w:rsidRPr="00E14F08">
        <w:rPr>
          <w:rFonts w:ascii="PT Astra Serif" w:hAnsi="PT Astra Serif"/>
          <w:b/>
          <w:sz w:val="28"/>
          <w:szCs w:val="28"/>
        </w:rPr>
        <w:t>ВПР в компьютерной форме в 6</w:t>
      </w:r>
      <w:r w:rsidR="006444C0" w:rsidRPr="00E14F08">
        <w:rPr>
          <w:rFonts w:ascii="PT Astra Serif" w:hAnsi="PT Astra Serif"/>
          <w:b/>
          <w:sz w:val="28"/>
          <w:szCs w:val="28"/>
        </w:rPr>
        <w:t xml:space="preserve"> - 9</w:t>
      </w:r>
      <w:r w:rsidRPr="00E14F08">
        <w:rPr>
          <w:rFonts w:ascii="PT Astra Serif" w:hAnsi="PT Astra Serif"/>
          <w:b/>
          <w:sz w:val="28"/>
          <w:szCs w:val="28"/>
        </w:rPr>
        <w:t xml:space="preserve"> классах.</w:t>
      </w:r>
    </w:p>
    <w:p w:rsidR="00E14F08" w:rsidRDefault="00E14F0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 xml:space="preserve">Решение о проведении проверочной работы в компьютерной форме </w:t>
      </w:r>
      <w:r>
        <w:rPr>
          <w:rFonts w:ascii="PT Astra Serif" w:hAnsi="PT Astra Serif"/>
          <w:sz w:val="28"/>
          <w:szCs w:val="28"/>
        </w:rPr>
        <w:t>ОО</w:t>
      </w:r>
      <w:r w:rsidRPr="00A1220A">
        <w:rPr>
          <w:rFonts w:ascii="PT Astra Serif" w:hAnsi="PT Astra Serif"/>
          <w:sz w:val="28"/>
          <w:szCs w:val="28"/>
        </w:rPr>
        <w:t xml:space="preserve"> принимает самостоятельно</w:t>
      </w:r>
      <w:r>
        <w:rPr>
          <w:rFonts w:ascii="PT Astra Serif" w:hAnsi="PT Astra Serif"/>
          <w:sz w:val="28"/>
          <w:szCs w:val="28"/>
        </w:rPr>
        <w:t>:</w:t>
      </w:r>
    </w:p>
    <w:p w:rsidR="00E12898" w:rsidRPr="00E14F08" w:rsidRDefault="00497214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14F08">
        <w:rPr>
          <w:rFonts w:ascii="PT Astra Serif" w:hAnsi="PT Astra Serif"/>
          <w:sz w:val="28"/>
          <w:szCs w:val="28"/>
        </w:rPr>
        <w:t>в 6</w:t>
      </w:r>
      <w:r w:rsidR="00B74EB5" w:rsidRPr="00E14F08">
        <w:rPr>
          <w:rFonts w:ascii="PT Astra Serif" w:hAnsi="PT Astra Serif"/>
          <w:sz w:val="28"/>
          <w:szCs w:val="28"/>
        </w:rPr>
        <w:t xml:space="preserve"> классах: по предметам «История», «Биология»</w:t>
      </w:r>
      <w:r w:rsidR="00E12898" w:rsidRPr="00E14F08">
        <w:rPr>
          <w:rFonts w:ascii="PT Astra Serif" w:hAnsi="PT Astra Serif"/>
          <w:sz w:val="28"/>
          <w:szCs w:val="28"/>
        </w:rPr>
        <w:t>;</w:t>
      </w:r>
      <w:r w:rsidR="00E14F08" w:rsidRPr="00E14F08">
        <w:rPr>
          <w:rFonts w:ascii="PT Astra Serif" w:hAnsi="PT Astra Serif"/>
          <w:sz w:val="28"/>
          <w:szCs w:val="28"/>
        </w:rPr>
        <w:t xml:space="preserve"> </w:t>
      </w:r>
    </w:p>
    <w:p w:rsidR="00A1220A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14F08">
        <w:rPr>
          <w:rFonts w:ascii="PT Astra Serif" w:hAnsi="PT Astra Serif"/>
          <w:sz w:val="28"/>
          <w:szCs w:val="28"/>
        </w:rPr>
        <w:t>в</w:t>
      </w:r>
      <w:r w:rsidR="00497214" w:rsidRPr="00E14F08">
        <w:rPr>
          <w:rFonts w:ascii="PT Astra Serif" w:hAnsi="PT Astra Serif"/>
          <w:sz w:val="28"/>
          <w:szCs w:val="28"/>
        </w:rPr>
        <w:t xml:space="preserve"> 7, 9, 9</w:t>
      </w:r>
      <w:r w:rsidR="00B74EB5" w:rsidRPr="00E14F08">
        <w:rPr>
          <w:rFonts w:ascii="PT Astra Serif" w:hAnsi="PT Astra Serif"/>
          <w:sz w:val="28"/>
          <w:szCs w:val="28"/>
        </w:rPr>
        <w:t xml:space="preserve"> классах: по предметам «История», «Биология», «География», «Обществознание»</w:t>
      </w:r>
      <w:r w:rsidRPr="00E14F08">
        <w:rPr>
          <w:rFonts w:ascii="PT Astra Serif" w:hAnsi="PT Astra Serif"/>
          <w:sz w:val="28"/>
          <w:szCs w:val="28"/>
        </w:rPr>
        <w:t>.</w:t>
      </w:r>
    </w:p>
    <w:p w:rsidR="00E14F08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В случае принятия решения о проведении проверочных работ в компьютерной форме эксперты для проверки заданий получат доступ к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 xml:space="preserve">. </w:t>
      </w:r>
    </w:p>
    <w:p w:rsidR="00A1220A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A1220A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lastRenderedPageBreak/>
        <w:t>Федеральный организатор обеспечивает образовательные организации реквизитами доступа участников для выполнения проверочных работ в системе для выполнения работы и реквизитами доступа экспертов для проверки работ участников в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 xml:space="preserve">. Реквизиты доступа публикуются в личных кабинетах </w:t>
      </w:r>
      <w:r w:rsidR="00254899">
        <w:rPr>
          <w:rFonts w:ascii="PT Astra Serif" w:hAnsi="PT Astra Serif"/>
          <w:sz w:val="28"/>
          <w:szCs w:val="28"/>
        </w:rPr>
        <w:t>ОО</w:t>
      </w:r>
      <w:r w:rsidRPr="00A1220A">
        <w:rPr>
          <w:rFonts w:ascii="PT Astra Serif" w:hAnsi="PT Astra Serif"/>
          <w:sz w:val="28"/>
          <w:szCs w:val="28"/>
        </w:rPr>
        <w:t xml:space="preserve"> Федеральной информационной системы оценки качества образования (далее - ФИС ОКО).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 xml:space="preserve">3.1 Для проведения ВПР в </w:t>
      </w:r>
      <w:r w:rsidR="00516F3D">
        <w:rPr>
          <w:rFonts w:ascii="PT Astra Serif" w:hAnsi="PT Astra Serif"/>
          <w:sz w:val="28"/>
          <w:szCs w:val="28"/>
        </w:rPr>
        <w:t>компьютерной форме в параллели 6</w:t>
      </w:r>
      <w:r w:rsidRPr="00A1220A">
        <w:rPr>
          <w:rFonts w:ascii="PT Astra Serif" w:hAnsi="PT Astra Serif"/>
          <w:sz w:val="28"/>
          <w:szCs w:val="28"/>
        </w:rPr>
        <w:t xml:space="preserve"> классов предоставляется следующая информация: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9" w:name="100050"/>
      <w:bookmarkEnd w:id="9"/>
      <w:r w:rsidRPr="00A1220A">
        <w:rPr>
          <w:rFonts w:ascii="PT Astra Serif" w:hAnsi="PT Astra Serif"/>
          <w:sz w:val="28"/>
          <w:szCs w:val="28"/>
        </w:rPr>
        <w:t>- количество классов в параллели;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0" w:name="100051"/>
      <w:bookmarkEnd w:id="10"/>
      <w:r w:rsidRPr="00A1220A">
        <w:rPr>
          <w:rFonts w:ascii="PT Astra Serif" w:hAnsi="PT Astra Serif"/>
          <w:sz w:val="28"/>
          <w:szCs w:val="28"/>
        </w:rPr>
        <w:t>- наименование классов;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1" w:name="100052"/>
      <w:bookmarkEnd w:id="11"/>
      <w:r w:rsidRPr="00A1220A">
        <w:rPr>
          <w:rFonts w:ascii="PT Astra Serif" w:hAnsi="PT Astra Serif"/>
          <w:sz w:val="28"/>
          <w:szCs w:val="28"/>
        </w:rPr>
        <w:t>- количество обучающихся в каждом классе;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2" w:name="100053"/>
      <w:bookmarkEnd w:id="12"/>
      <w:r w:rsidRPr="00A1220A">
        <w:rPr>
          <w:rFonts w:ascii="PT Astra Serif" w:hAnsi="PT Astra Serif"/>
          <w:sz w:val="28"/>
          <w:szCs w:val="28"/>
        </w:rPr>
        <w:t>- дата проведения ВПР по каждому предмету.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Pr="004863FB">
        <w:rPr>
          <w:rFonts w:ascii="PT Astra Serif" w:hAnsi="PT Astra Serif"/>
          <w:sz w:val="28"/>
          <w:szCs w:val="28"/>
        </w:rPr>
        <w:t>Для проведения ВПР в к</w:t>
      </w:r>
      <w:r w:rsidR="00516F3D">
        <w:rPr>
          <w:rFonts w:ascii="PT Astra Serif" w:hAnsi="PT Astra Serif"/>
          <w:sz w:val="28"/>
          <w:szCs w:val="28"/>
        </w:rPr>
        <w:t>омпьютерной форме в параллелях 7, 8, 9</w:t>
      </w:r>
      <w:r w:rsidRPr="004863FB">
        <w:rPr>
          <w:rFonts w:ascii="PT Astra Serif" w:hAnsi="PT Astra Serif"/>
          <w:sz w:val="28"/>
          <w:szCs w:val="28"/>
        </w:rPr>
        <w:t xml:space="preserve">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3" w:name="100055"/>
      <w:bookmarkEnd w:id="13"/>
      <w:r w:rsidRPr="004863FB"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4" w:name="100056"/>
      <w:bookmarkEnd w:id="14"/>
      <w:r w:rsidRPr="004863FB">
        <w:rPr>
          <w:rFonts w:ascii="PT Astra Serif" w:hAnsi="PT Astra Serif"/>
          <w:sz w:val="28"/>
          <w:szCs w:val="28"/>
        </w:rPr>
        <w:t>- наименование классов;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5" w:name="100057"/>
      <w:bookmarkEnd w:id="15"/>
      <w:r w:rsidRPr="004863FB">
        <w:rPr>
          <w:rFonts w:ascii="PT Astra Serif" w:hAnsi="PT Astra Serif"/>
          <w:sz w:val="28"/>
          <w:szCs w:val="28"/>
        </w:rPr>
        <w:t>- количество обучающихся в каждом классе;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6" w:name="100058"/>
      <w:bookmarkEnd w:id="16"/>
      <w:r w:rsidRPr="004863FB">
        <w:rPr>
          <w:rFonts w:ascii="PT Astra Serif" w:hAnsi="PT Astra Serif"/>
          <w:sz w:val="28"/>
          <w:szCs w:val="28"/>
        </w:rPr>
        <w:t>- дата проведения ВПР по каждому из двух предметов на основе случайного выбора.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7" w:name="100059"/>
      <w:bookmarkEnd w:id="17"/>
      <w:r w:rsidRPr="004863FB">
        <w:rPr>
          <w:rFonts w:ascii="PT Astra Serif" w:hAnsi="PT Astra Serif"/>
          <w:sz w:val="28"/>
          <w:szCs w:val="28"/>
        </w:rP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8" w:name="100060"/>
      <w:bookmarkEnd w:id="18"/>
      <w:r w:rsidRPr="004863FB">
        <w:rPr>
          <w:rFonts w:ascii="PT Astra Serif" w:hAnsi="PT Astra Serif"/>
          <w:sz w:val="28"/>
          <w:szCs w:val="28"/>
        </w:rPr>
        <w:t>Результаты будут сформированы после проверки работ участников экспертами в систем</w:t>
      </w:r>
      <w:r w:rsidR="00327706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4863FB">
        <w:rPr>
          <w:rFonts w:ascii="PT Astra Serif" w:hAnsi="PT Astra Serif"/>
          <w:sz w:val="28"/>
          <w:szCs w:val="28"/>
        </w:rPr>
        <w:t>.</w:t>
      </w:r>
    </w:p>
    <w:p w:rsidR="00A1220A" w:rsidRPr="00420D53" w:rsidRDefault="004863FB" w:rsidP="00C425A7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863FB">
        <w:rPr>
          <w:rFonts w:ascii="PT Astra Serif" w:hAnsi="PT Astra Serif"/>
          <w:b/>
          <w:bCs/>
          <w:sz w:val="28"/>
          <w:szCs w:val="28"/>
        </w:rPr>
        <w:t>От</w:t>
      </w:r>
      <w:r w:rsidR="00420D53">
        <w:rPr>
          <w:rFonts w:ascii="PT Astra Serif" w:hAnsi="PT Astra Serif"/>
          <w:b/>
          <w:bCs/>
          <w:sz w:val="28"/>
          <w:szCs w:val="28"/>
        </w:rPr>
        <w:t xml:space="preserve">ветственный организатор </w:t>
      </w:r>
      <w:r w:rsidR="00C425A7">
        <w:rPr>
          <w:rFonts w:ascii="PT Astra Serif" w:hAnsi="PT Astra Serif"/>
          <w:b/>
          <w:bCs/>
          <w:sz w:val="28"/>
          <w:szCs w:val="28"/>
        </w:rPr>
        <w:t>ОО</w:t>
      </w:r>
      <w:r w:rsidR="00420D53">
        <w:rPr>
          <w:rFonts w:ascii="PT Astra Serif" w:hAnsi="PT Astra Serif"/>
          <w:b/>
          <w:bCs/>
          <w:sz w:val="28"/>
          <w:szCs w:val="28"/>
        </w:rPr>
        <w:t>:</w:t>
      </w:r>
    </w:p>
    <w:p w:rsidR="002D3C47" w:rsidRDefault="00D924B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E341E">
        <w:rPr>
          <w:rFonts w:ascii="PT Astra Serif" w:hAnsi="PT Astra Serif"/>
          <w:sz w:val="28"/>
          <w:szCs w:val="28"/>
        </w:rPr>
        <w:t>Формирует расписание</w:t>
      </w:r>
      <w:r w:rsidR="00420D53" w:rsidRPr="00420D53">
        <w:rPr>
          <w:rFonts w:ascii="PT Astra Serif" w:hAnsi="PT Astra Serif"/>
          <w:sz w:val="28"/>
          <w:szCs w:val="28"/>
        </w:rPr>
        <w:t xml:space="preserve"> </w:t>
      </w:r>
      <w:r w:rsidR="009E341E">
        <w:rPr>
          <w:rFonts w:ascii="PT Astra Serif" w:hAnsi="PT Astra Serif"/>
          <w:sz w:val="28"/>
          <w:szCs w:val="28"/>
        </w:rPr>
        <w:t xml:space="preserve">проведения </w:t>
      </w:r>
      <w:r w:rsidR="00420D53" w:rsidRPr="00420D53">
        <w:rPr>
          <w:rFonts w:ascii="PT Astra Serif" w:hAnsi="PT Astra Serif"/>
          <w:sz w:val="28"/>
          <w:szCs w:val="28"/>
        </w:rPr>
        <w:t xml:space="preserve">ВПР </w:t>
      </w:r>
      <w:r w:rsidR="009E341E">
        <w:rPr>
          <w:rFonts w:ascii="PT Astra Serif" w:hAnsi="PT Astra Serif"/>
          <w:sz w:val="28"/>
          <w:szCs w:val="28"/>
        </w:rPr>
        <w:t>в традиционной и компьютерной форме в 5-9 классах</w:t>
      </w:r>
      <w:r w:rsidR="00420D53" w:rsidRPr="00420D53">
        <w:rPr>
          <w:rFonts w:ascii="PT Astra Serif" w:hAnsi="PT Astra Serif"/>
          <w:sz w:val="28"/>
          <w:szCs w:val="28"/>
        </w:rPr>
        <w:t>.</w:t>
      </w:r>
    </w:p>
    <w:p w:rsidR="00CC2BD6" w:rsidRDefault="00254899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C2BD6">
        <w:rPr>
          <w:rFonts w:ascii="PT Astra Serif" w:hAnsi="PT Astra Serif"/>
          <w:sz w:val="28"/>
          <w:szCs w:val="28"/>
        </w:rPr>
        <w:t>Для проведения в параллелях 7-9 классов ВПР по двум предметам на основе случайного выбора и распределения предметов по классам предоставляет федеральному организатору следующую информацию:</w:t>
      </w:r>
    </w:p>
    <w:p w:rsidR="007A34C3" w:rsidRDefault="00E8204C" w:rsidP="007A34C3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A34C3">
        <w:rPr>
          <w:rFonts w:ascii="PT Astra Serif" w:hAnsi="PT Astra Serif"/>
          <w:sz w:val="28"/>
          <w:szCs w:val="28"/>
        </w:rPr>
        <w:t>количество классов в каждой параллели;</w:t>
      </w:r>
    </w:p>
    <w:p w:rsidR="007A34C3" w:rsidRDefault="00E8204C" w:rsidP="007A34C3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A34C3">
        <w:rPr>
          <w:rFonts w:ascii="PT Astra Serif" w:hAnsi="PT Astra Serif"/>
          <w:sz w:val="28"/>
          <w:szCs w:val="28"/>
        </w:rPr>
        <w:t>наименование классов;</w:t>
      </w:r>
    </w:p>
    <w:p w:rsidR="007A34C3" w:rsidRDefault="00E8204C" w:rsidP="00E8204C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A34C3">
        <w:rPr>
          <w:rFonts w:ascii="PT Astra Serif" w:hAnsi="PT Astra Serif"/>
          <w:sz w:val="28"/>
          <w:szCs w:val="28"/>
        </w:rPr>
        <w:t xml:space="preserve">дату проведения ВПР по каждому из двух предметов на основе случайного выбора. </w:t>
      </w:r>
    </w:p>
    <w:p w:rsidR="00CB2602" w:rsidRDefault="00D924B5" w:rsidP="00A71D13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8204C">
        <w:rPr>
          <w:rFonts w:ascii="PT Astra Serif" w:hAnsi="PT Astra Serif"/>
          <w:sz w:val="28"/>
          <w:szCs w:val="28"/>
        </w:rPr>
        <w:t>Соблюдая конфиденциальность, скачивает архив с материалами для проведения ВПР (файлы для участников ВПР содержат первый и второй варианты работ) в личном кабинете в ФИС ОКО (</w:t>
      </w:r>
      <w:hyperlink r:id="rId7" w:history="1"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http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://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spo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-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lastRenderedPageBreak/>
          <w:t>fisoko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.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obrnadzor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.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gov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.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ru</w:t>
        </w:r>
      </w:hyperlink>
      <w:r w:rsidR="00E8204C" w:rsidRPr="00CB2602">
        <w:rPr>
          <w:rFonts w:ascii="PT Astra Serif" w:hAnsi="PT Astra Serif"/>
          <w:sz w:val="28"/>
          <w:szCs w:val="28"/>
        </w:rPr>
        <w:t>)</w:t>
      </w:r>
      <w:r w:rsidR="00CB2602" w:rsidRPr="00CB2602">
        <w:rPr>
          <w:rFonts w:ascii="PT Astra Serif" w:hAnsi="PT Astra Serif"/>
          <w:sz w:val="28"/>
          <w:szCs w:val="28"/>
        </w:rPr>
        <w:t xml:space="preserve"> </w:t>
      </w:r>
      <w:r w:rsidR="00CB2602">
        <w:rPr>
          <w:rFonts w:ascii="PT Astra Serif" w:hAnsi="PT Astra Serif"/>
          <w:sz w:val="28"/>
          <w:szCs w:val="28"/>
        </w:rPr>
        <w:t>в разделе «ВПР». Архив размещается в ФИС ОКО в соответствии с Планом-графиком проведения ВПР.</w:t>
      </w:r>
      <w:r w:rsidR="00751654">
        <w:rPr>
          <w:rFonts w:ascii="PT Astra Serif" w:hAnsi="PT Astra Serif"/>
          <w:sz w:val="28"/>
          <w:szCs w:val="28"/>
        </w:rPr>
        <w:t xml:space="preserve">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размещается в ФИС ОКО в соответствии с Планом-графиком проведения ВПР.</w:t>
      </w:r>
    </w:p>
    <w:p w:rsidR="00A71D13" w:rsidRPr="00F21CC9" w:rsidRDefault="00A71D13" w:rsidP="00C425A7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7-9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 </w:t>
      </w:r>
    </w:p>
    <w:p w:rsidR="00810985" w:rsidRDefault="0086088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проведения в параллелях 6-8 классов ВПР по двум предметам на основе случайного выбора и распределения предметов по классам предоставляет федеральному координатору следующую информацию:</w:t>
      </w:r>
    </w:p>
    <w:p w:rsidR="00860885" w:rsidRDefault="00860885" w:rsidP="006B2A22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860885" w:rsidRDefault="00860885" w:rsidP="006B2A22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наименование классов;</w:t>
      </w:r>
    </w:p>
    <w:p w:rsidR="00860885" w:rsidRDefault="0086088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дату проведения ВПР по каждому из двух предметов на основе случайного выбора.</w:t>
      </w:r>
    </w:p>
    <w:p w:rsidR="0048218B" w:rsidRPr="0048218B" w:rsidRDefault="0048218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4.4. </w:t>
      </w:r>
      <w:r w:rsidRPr="0048218B">
        <w:rPr>
          <w:rFonts w:ascii="PT Astra Serif" w:hAnsi="PT Astra Serif"/>
          <w:sz w:val="28"/>
          <w:szCs w:val="28"/>
        </w:rPr>
        <w:t>Соблюдая конфиденциальность, скачивает архив с м</w:t>
      </w:r>
      <w:r w:rsidR="00BB3BCB">
        <w:rPr>
          <w:rFonts w:ascii="PT Astra Serif" w:hAnsi="PT Astra Serif"/>
          <w:sz w:val="28"/>
          <w:szCs w:val="28"/>
        </w:rPr>
        <w:t xml:space="preserve">атериалами для проведения ВПР (файлы для участников ВПР) </w:t>
      </w:r>
      <w:r w:rsidRPr="0048218B">
        <w:rPr>
          <w:rFonts w:ascii="PT Astra Serif" w:hAnsi="PT Astra Serif"/>
          <w:sz w:val="28"/>
          <w:szCs w:val="28"/>
        </w:rPr>
        <w:t>в личном кабинете в ФИС ОКО</w:t>
      </w:r>
      <w:r w:rsidR="00BB3BCB">
        <w:rPr>
          <w:rFonts w:ascii="PT Astra Serif" w:hAnsi="PT Astra Serif"/>
          <w:sz w:val="28"/>
          <w:szCs w:val="28"/>
        </w:rPr>
        <w:t xml:space="preserve"> (</w:t>
      </w:r>
      <w:hyperlink r:id="rId8" w:history="1">
        <w:r w:rsidR="00BC1909" w:rsidRPr="000E4F63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BC1909">
        <w:rPr>
          <w:rFonts w:ascii="PT Astra Serif" w:hAnsi="PT Astra Serif"/>
          <w:sz w:val="28"/>
          <w:szCs w:val="28"/>
        </w:rPr>
        <w:t xml:space="preserve">) </w:t>
      </w:r>
      <w:r w:rsidR="00D924B5">
        <w:rPr>
          <w:rFonts w:ascii="PT Astra Serif" w:hAnsi="PT Astra Serif"/>
          <w:sz w:val="28"/>
          <w:szCs w:val="28"/>
        </w:rPr>
        <w:t>в разделе «</w:t>
      </w:r>
      <w:r w:rsidRPr="0048218B">
        <w:rPr>
          <w:rFonts w:ascii="PT Astra Serif" w:hAnsi="PT Astra Serif"/>
          <w:sz w:val="28"/>
          <w:szCs w:val="28"/>
        </w:rPr>
        <w:t>ВП</w:t>
      </w:r>
      <w:r w:rsidR="00D924B5">
        <w:rPr>
          <w:rFonts w:ascii="PT Astra Serif" w:hAnsi="PT Astra Serif"/>
          <w:sz w:val="28"/>
          <w:szCs w:val="28"/>
        </w:rPr>
        <w:t>Р»</w:t>
      </w:r>
      <w:r w:rsidRPr="0048218B">
        <w:rPr>
          <w:rFonts w:ascii="PT Astra Serif" w:hAnsi="PT Astra Serif"/>
          <w:sz w:val="28"/>
          <w:szCs w:val="28"/>
        </w:rPr>
        <w:t>. Архив размещается в ФИС ОКО в соответствии с </w:t>
      </w:r>
      <w:hyperlink r:id="rId9" w:anchor="2000" w:history="1">
        <w:r w:rsidRPr="00BB3BCB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Планом-графиком</w:t>
        </w:r>
      </w:hyperlink>
      <w:r w:rsidRPr="0048218B">
        <w:rPr>
          <w:rFonts w:ascii="PT Astra Serif" w:hAnsi="PT Astra Serif"/>
          <w:sz w:val="28"/>
          <w:szCs w:val="28"/>
        </w:rPr>
        <w:t> 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BC1909" w:rsidRDefault="00C20EDD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7-9</w:t>
      </w:r>
      <w:r w:rsidR="0048218B" w:rsidRPr="0048218B">
        <w:rPr>
          <w:rFonts w:ascii="PT Astra Serif" w:hAnsi="PT Astra Serif"/>
          <w:sz w:val="28"/>
          <w:szCs w:val="28"/>
        </w:rPr>
        <w:t xml:space="preserve">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ОО, согласно Плану-графику проведения ВПР. Распределение предметов на основе случайного выбора осуществляет</w:t>
      </w:r>
      <w:r w:rsidR="00BC1909">
        <w:rPr>
          <w:rFonts w:ascii="PT Astra Serif" w:hAnsi="PT Astra Serif"/>
          <w:sz w:val="28"/>
          <w:szCs w:val="28"/>
        </w:rPr>
        <w:t xml:space="preserve"> Федеральный организатор.</w:t>
      </w:r>
    </w:p>
    <w:p w:rsidR="00BC1909" w:rsidRPr="00BC1909" w:rsidRDefault="00BC19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</w:t>
      </w:r>
      <w:r w:rsidR="00CD682F" w:rsidRPr="00D0760B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</w:t>
      </w:r>
      <w:r w:rsidRPr="00BC1909">
        <w:rPr>
          <w:rFonts w:ascii="PT Astra Serif" w:hAnsi="PT Astra Serif"/>
          <w:sz w:val="28"/>
          <w:szCs w:val="28"/>
        </w:rPr>
        <w:t>качивает в лично</w:t>
      </w:r>
      <w:r w:rsidR="000610F4">
        <w:rPr>
          <w:rFonts w:ascii="PT Astra Serif" w:hAnsi="PT Astra Serif"/>
          <w:sz w:val="28"/>
          <w:szCs w:val="28"/>
        </w:rPr>
        <w:t>м кабинете в ФИС ОКО в разделе «ВПР»</w:t>
      </w:r>
      <w:r w:rsidRPr="00BC1909">
        <w:rPr>
          <w:rFonts w:ascii="PT Astra Serif" w:hAnsi="PT Astra Serif"/>
          <w:sz w:val="28"/>
          <w:szCs w:val="28"/>
        </w:rPr>
        <w:t xml:space="preserve">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:rsidR="00BC1909" w:rsidRDefault="00A10373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Варианты ВПР </w:t>
      </w:r>
      <w:r w:rsidRPr="00A10373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первый и второй</w:t>
      </w:r>
      <w:r w:rsidRPr="00A1037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BC1909" w:rsidRPr="00BC1909">
        <w:rPr>
          <w:rFonts w:ascii="PT Astra Serif" w:hAnsi="PT Astra Serif"/>
          <w:sz w:val="28"/>
          <w:szCs w:val="28"/>
        </w:rPr>
        <w:t xml:space="preserve">печатаются на всех участников с соблюдением условий конфиденциальности. Бумажные протоколы и коды </w:t>
      </w:r>
      <w:r w:rsidR="00BC1909" w:rsidRPr="00BC1909">
        <w:rPr>
          <w:rFonts w:ascii="PT Astra Serif" w:hAnsi="PT Astra Serif"/>
          <w:sz w:val="28"/>
          <w:szCs w:val="28"/>
        </w:rPr>
        <w:lastRenderedPageBreak/>
        <w:t>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BC1909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0265">
        <w:rPr>
          <w:rFonts w:ascii="PT Astra Serif" w:hAnsi="PT Astra Serif"/>
          <w:sz w:val="28"/>
          <w:szCs w:val="28"/>
        </w:rPr>
        <w:t xml:space="preserve">.6. </w:t>
      </w:r>
      <w:r w:rsidR="00F30265" w:rsidRPr="00F30265">
        <w:rPr>
          <w:rFonts w:ascii="PT Astra Serif" w:hAnsi="PT Astra Serif"/>
          <w:sz w:val="28"/>
          <w:szCs w:val="28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8C2A88" w:rsidRDefault="008C2A8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Если ОО принимала участие </w:t>
      </w:r>
      <w:r w:rsidR="00C256F0">
        <w:rPr>
          <w:rFonts w:ascii="PT Astra Serif" w:hAnsi="PT Astra Serif"/>
          <w:sz w:val="28"/>
          <w:szCs w:val="28"/>
        </w:rPr>
        <w:t xml:space="preserve">в ВПР весной 2022 года </w:t>
      </w:r>
      <w:r w:rsidR="00B33B2E">
        <w:rPr>
          <w:rFonts w:ascii="PT Astra Serif" w:hAnsi="PT Astra Serif"/>
          <w:sz w:val="28"/>
          <w:szCs w:val="28"/>
        </w:rPr>
        <w:t xml:space="preserve">по каким-либо </w:t>
      </w:r>
      <w:r w:rsidR="009F4CF0">
        <w:rPr>
          <w:rFonts w:ascii="PT Astra Serif" w:hAnsi="PT Astra Serif"/>
          <w:sz w:val="28"/>
          <w:szCs w:val="28"/>
        </w:rPr>
        <w:t>предметам, то рекомендуется коды распределить таким образом, чтобы у участников были коды, отличающиеся от кодов, присвоенн</w:t>
      </w:r>
      <w:r w:rsidR="00213047">
        <w:rPr>
          <w:rFonts w:ascii="PT Astra Serif" w:hAnsi="PT Astra Serif"/>
          <w:sz w:val="28"/>
          <w:szCs w:val="28"/>
        </w:rPr>
        <w:t>ых весной, только первой цифрой:</w:t>
      </w:r>
      <w:r w:rsidR="009F4CF0">
        <w:rPr>
          <w:rFonts w:ascii="PT Astra Serif" w:hAnsi="PT Astra Serif"/>
          <w:sz w:val="28"/>
          <w:szCs w:val="28"/>
        </w:rPr>
        <w:t xml:space="preserve"> например, </w:t>
      </w:r>
      <w:r w:rsidR="00213047">
        <w:rPr>
          <w:rFonts w:ascii="PT Astra Serif" w:hAnsi="PT Astra Serif"/>
          <w:sz w:val="28"/>
          <w:szCs w:val="28"/>
        </w:rPr>
        <w:t>весной у обучающегося 4 класса был код 40007, осенью, этому обучающемуся 5 класса рекомендуется присвоить код 50007.</w:t>
      </w:r>
    </w:p>
    <w:p w:rsidR="00F30265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0265">
        <w:rPr>
          <w:rFonts w:ascii="PT Astra Serif" w:hAnsi="PT Astra Serif"/>
          <w:sz w:val="28"/>
          <w:szCs w:val="28"/>
        </w:rPr>
        <w:t xml:space="preserve">.7. </w:t>
      </w:r>
      <w:r w:rsidR="00F30265" w:rsidRPr="00F30265">
        <w:rPr>
          <w:rFonts w:ascii="PT Astra Serif" w:hAnsi="PT Astra Serif"/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F30265" w:rsidRPr="00F30265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0265">
        <w:rPr>
          <w:rFonts w:ascii="PT Astra Serif" w:hAnsi="PT Astra Serif"/>
          <w:sz w:val="28"/>
          <w:szCs w:val="28"/>
        </w:rPr>
        <w:t xml:space="preserve">.8. </w:t>
      </w:r>
      <w:r w:rsidR="00503ACC" w:rsidRPr="00503ACC">
        <w:rPr>
          <w:rFonts w:ascii="PT Astra Serif" w:hAnsi="PT Astra Serif"/>
          <w:sz w:val="28"/>
          <w:szCs w:val="28"/>
        </w:rPr>
        <w:t>Организует проверку ответов участников с помощью критериев (время проверки работ указано в </w:t>
      </w:r>
      <w:hyperlink r:id="rId10" w:anchor="2000" w:history="1">
        <w:r w:rsidR="00503ACC" w:rsidRPr="00503ACC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="00503ACC" w:rsidRPr="00503ACC">
        <w:rPr>
          <w:rFonts w:ascii="PT Astra Serif" w:hAnsi="PT Astra Serif"/>
          <w:sz w:val="28"/>
          <w:szCs w:val="28"/>
        </w:rPr>
        <w:t> проведения ВПР).</w:t>
      </w:r>
    </w:p>
    <w:p w:rsidR="00BC1909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03ACC">
        <w:rPr>
          <w:rFonts w:ascii="PT Astra Serif" w:hAnsi="PT Astra Serif"/>
          <w:sz w:val="28"/>
          <w:szCs w:val="28"/>
        </w:rPr>
        <w:t xml:space="preserve">.9. </w:t>
      </w:r>
      <w:r w:rsidR="00503ACC" w:rsidRPr="00503ACC">
        <w:rPr>
          <w:rFonts w:ascii="PT Astra Serif" w:hAnsi="PT Astra Serif"/>
          <w:sz w:val="28"/>
          <w:szCs w:val="28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В электронной форме сбора результатов передаются только коды участников, ФИО не указывается. Соответствие ФИО и кода остается в ОО в виде бумажного протокола.</w:t>
      </w:r>
    </w:p>
    <w:p w:rsidR="00BC1909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4.10. </w:t>
      </w:r>
      <w:r w:rsidR="00F33AC1" w:rsidRPr="00F33AC1">
        <w:rPr>
          <w:rFonts w:ascii="PT Astra Serif" w:hAnsi="PT Astra Serif"/>
          <w:sz w:val="28"/>
          <w:szCs w:val="28"/>
        </w:rPr>
        <w:t>Загружает электронную форму сбора р</w:t>
      </w:r>
      <w:r w:rsidR="001C5038">
        <w:rPr>
          <w:rFonts w:ascii="PT Astra Serif" w:hAnsi="PT Astra Serif"/>
          <w:sz w:val="28"/>
          <w:szCs w:val="28"/>
        </w:rPr>
        <w:t>езультатов в ФИС ОКО в разделе «ВПР»</w:t>
      </w:r>
      <w:r w:rsidR="00F33AC1" w:rsidRPr="00F33AC1">
        <w:rPr>
          <w:rFonts w:ascii="PT Astra Serif" w:hAnsi="PT Astra Serif"/>
          <w:sz w:val="28"/>
          <w:szCs w:val="28"/>
        </w:rPr>
        <w:t xml:space="preserve"> (дата загрузки формы указана в Плане-графике проведения ВПР). В случае проведения ВПР в компьютерной форме раздает логины и пароли участникам и экспертам, организует проверку</w:t>
      </w:r>
      <w:r w:rsidR="00397FBC">
        <w:rPr>
          <w:rFonts w:ascii="PT Astra Serif" w:hAnsi="PT Astra Serif"/>
          <w:sz w:val="28"/>
          <w:szCs w:val="28"/>
        </w:rPr>
        <w:t>.</w:t>
      </w:r>
    </w:p>
    <w:p w:rsidR="00397FBC" w:rsidRDefault="00397FBC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4.11. </w:t>
      </w:r>
      <w:r w:rsidRPr="00397FBC">
        <w:rPr>
          <w:rFonts w:ascii="PT Astra Serif" w:hAnsi="PT Astra Serif"/>
          <w:sz w:val="28"/>
          <w:szCs w:val="28"/>
        </w:rPr>
        <w:t xml:space="preserve">Для </w:t>
      </w:r>
      <w:r w:rsidR="00F635F2">
        <w:rPr>
          <w:rFonts w:ascii="PT Astra Serif" w:hAnsi="PT Astra Serif"/>
          <w:sz w:val="28"/>
          <w:szCs w:val="28"/>
        </w:rPr>
        <w:t>проведения в параллелях 6-9</w:t>
      </w:r>
      <w:r w:rsidRPr="00397FBC">
        <w:rPr>
          <w:rFonts w:ascii="PT Astra Serif" w:hAnsi="PT Astra Serif"/>
          <w:sz w:val="28"/>
          <w:szCs w:val="28"/>
        </w:rPr>
        <w:t xml:space="preserve">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</w:t>
      </w:r>
      <w:r w:rsidR="00A23BD1">
        <w:rPr>
          <w:rFonts w:ascii="PT Astra Serif" w:hAnsi="PT Astra Serif"/>
          <w:sz w:val="28"/>
          <w:szCs w:val="28"/>
        </w:rPr>
        <w:t xml:space="preserve"> в соответствии с п. 3 настоящего Порядка проведения ВПР.</w:t>
      </w:r>
    </w:p>
    <w:p w:rsidR="00D32F08" w:rsidRDefault="00D32F08" w:rsidP="00D32F08">
      <w:pPr>
        <w:pStyle w:val="a5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D32F08">
        <w:rPr>
          <w:rFonts w:ascii="PT Astra Serif" w:hAnsi="PT Astra Serif"/>
          <w:b/>
          <w:sz w:val="28"/>
          <w:szCs w:val="28"/>
        </w:rPr>
        <w:t>5. Муниципальный/региональный координатор:</w:t>
      </w:r>
    </w:p>
    <w:p w:rsidR="00D32F08" w:rsidRDefault="00D32F08" w:rsidP="00D32F08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97FBC">
        <w:rPr>
          <w:rFonts w:ascii="PT Astra Serif" w:hAnsi="PT Astra Serif"/>
          <w:sz w:val="28"/>
          <w:szCs w:val="28"/>
        </w:rPr>
        <w:t>Осуществляет мониторинг загрузки ОО электронных форм сбора результатов ВПР. В случае проведения ВПР в компьютерной форме осуществляет мониторинг хода проверки экспертами работ участников в ОО.</w:t>
      </w:r>
    </w:p>
    <w:p w:rsidR="00397FBC" w:rsidRPr="00AC661E" w:rsidRDefault="00D32F08" w:rsidP="00C425A7">
      <w:pPr>
        <w:pStyle w:val="a5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AC661E" w:rsidRPr="00254899">
        <w:rPr>
          <w:rFonts w:ascii="PT Astra Serif" w:hAnsi="PT Astra Serif"/>
          <w:b/>
          <w:sz w:val="28"/>
          <w:szCs w:val="28"/>
        </w:rPr>
        <w:t>.</w:t>
      </w:r>
      <w:r w:rsidR="00432BFA" w:rsidRPr="00254899">
        <w:rPr>
          <w:rFonts w:ascii="PT Astra Serif" w:hAnsi="PT Astra Serif"/>
          <w:b/>
          <w:sz w:val="28"/>
          <w:szCs w:val="28"/>
        </w:rPr>
        <w:t xml:space="preserve"> </w:t>
      </w:r>
      <w:r w:rsidR="00515BA6" w:rsidRPr="00254899">
        <w:rPr>
          <w:rFonts w:ascii="PT Astra Serif" w:hAnsi="PT Astra Serif"/>
          <w:b/>
          <w:sz w:val="28"/>
          <w:szCs w:val="28"/>
        </w:rPr>
        <w:t>Проведение ВПР в 7</w:t>
      </w:r>
      <w:r w:rsidR="00AC661E" w:rsidRPr="00254899">
        <w:rPr>
          <w:rFonts w:ascii="PT Astra Serif" w:hAnsi="PT Astra Serif"/>
          <w:b/>
          <w:sz w:val="28"/>
          <w:szCs w:val="28"/>
        </w:rPr>
        <w:t xml:space="preserve"> –</w:t>
      </w:r>
      <w:r w:rsidR="00515BA6" w:rsidRPr="00254899">
        <w:rPr>
          <w:rFonts w:ascii="PT Astra Serif" w:hAnsi="PT Astra Serif"/>
          <w:b/>
          <w:sz w:val="28"/>
          <w:szCs w:val="28"/>
        </w:rPr>
        <w:t xml:space="preserve"> 9</w:t>
      </w:r>
      <w:r w:rsidR="00AC661E" w:rsidRPr="00254899">
        <w:rPr>
          <w:rFonts w:ascii="PT Astra Serif" w:hAnsi="PT Astra Serif"/>
          <w:b/>
          <w:sz w:val="28"/>
          <w:szCs w:val="28"/>
        </w:rPr>
        <w:t xml:space="preserve"> классах по предметам на основе случайного выбора</w:t>
      </w:r>
      <w:r w:rsidR="0073623B" w:rsidRPr="00254899">
        <w:rPr>
          <w:rFonts w:ascii="PT Astra Serif" w:hAnsi="PT Astra Serif"/>
          <w:b/>
          <w:sz w:val="28"/>
          <w:szCs w:val="28"/>
        </w:rPr>
        <w:t>.</w:t>
      </w:r>
    </w:p>
    <w:p w:rsidR="00397FBC" w:rsidRDefault="00D32F0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</w:t>
      </w:r>
      <w:r w:rsidR="00B2272E">
        <w:rPr>
          <w:rFonts w:ascii="PT Astra Serif" w:hAnsi="PT Astra Serif"/>
          <w:sz w:val="28"/>
          <w:szCs w:val="28"/>
        </w:rPr>
        <w:t xml:space="preserve">.1. </w:t>
      </w:r>
      <w:r w:rsidR="0073623B">
        <w:rPr>
          <w:rFonts w:ascii="PT Astra Serif" w:hAnsi="PT Astra Serif"/>
          <w:sz w:val="28"/>
          <w:szCs w:val="28"/>
        </w:rPr>
        <w:t>В 7 - 9</w:t>
      </w:r>
      <w:r w:rsidR="00B2272E" w:rsidRPr="00B2272E">
        <w:rPr>
          <w:rFonts w:ascii="PT Astra Serif" w:hAnsi="PT Astra Serif"/>
          <w:sz w:val="28"/>
          <w:szCs w:val="28"/>
        </w:rPr>
        <w:t xml:space="preserve">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B2272E" w:rsidRDefault="00D32F0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2272E">
        <w:rPr>
          <w:rFonts w:ascii="PT Astra Serif" w:hAnsi="PT Astra Serif"/>
          <w:sz w:val="28"/>
          <w:szCs w:val="28"/>
        </w:rPr>
        <w:t xml:space="preserve">.2. </w:t>
      </w:r>
      <w:r w:rsidR="00B2272E" w:rsidRPr="00B2272E">
        <w:rPr>
          <w:rFonts w:ascii="PT Astra Serif" w:hAnsi="PT Astra Serif"/>
          <w:sz w:val="28"/>
          <w:szCs w:val="28"/>
        </w:rPr>
        <w:t>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предметам.</w:t>
      </w:r>
    </w:p>
    <w:p w:rsidR="00B2272E" w:rsidRDefault="00D32F0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2272E">
        <w:rPr>
          <w:rFonts w:ascii="PT Astra Serif" w:hAnsi="PT Astra Serif"/>
          <w:sz w:val="28"/>
          <w:szCs w:val="28"/>
        </w:rPr>
        <w:t xml:space="preserve">.3. </w:t>
      </w:r>
      <w:r w:rsidR="00B2272E" w:rsidRPr="00B2272E">
        <w:rPr>
          <w:rFonts w:ascii="PT Astra Serif" w:hAnsi="PT Astra Serif"/>
          <w:sz w:val="28"/>
          <w:szCs w:val="28"/>
        </w:rP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 w:rsidR="00B2272E" w:rsidRDefault="00D32F0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2272E">
        <w:rPr>
          <w:rFonts w:ascii="PT Astra Serif" w:hAnsi="PT Astra Serif"/>
          <w:sz w:val="28"/>
          <w:szCs w:val="28"/>
        </w:rPr>
        <w:t xml:space="preserve">.4. </w:t>
      </w:r>
      <w:r w:rsidR="00B2272E" w:rsidRPr="00B2272E">
        <w:rPr>
          <w:rFonts w:ascii="PT Astra Serif" w:hAnsi="PT Astra Serif"/>
          <w:sz w:val="28"/>
          <w:szCs w:val="28"/>
        </w:rPr>
        <w:t>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CC0BBB" w:rsidRDefault="00D32F08" w:rsidP="00543AC5">
      <w:pPr>
        <w:pStyle w:val="a5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CC0BBB" w:rsidRPr="00254899">
        <w:rPr>
          <w:rFonts w:ascii="PT Astra Serif" w:hAnsi="PT Astra Serif"/>
          <w:b/>
          <w:sz w:val="28"/>
          <w:szCs w:val="28"/>
        </w:rPr>
        <w:t>. Проведение ВП</w:t>
      </w:r>
      <w:r w:rsidR="0073623B" w:rsidRPr="00254899">
        <w:rPr>
          <w:rFonts w:ascii="PT Astra Serif" w:hAnsi="PT Astra Serif"/>
          <w:b/>
          <w:sz w:val="28"/>
          <w:szCs w:val="28"/>
        </w:rPr>
        <w:t>Р по иностранным языкам в 8</w:t>
      </w:r>
      <w:r w:rsidR="00CC0BBB" w:rsidRPr="00254899">
        <w:rPr>
          <w:rFonts w:ascii="PT Astra Serif" w:hAnsi="PT Astra Serif"/>
          <w:b/>
          <w:sz w:val="28"/>
          <w:szCs w:val="28"/>
        </w:rPr>
        <w:t xml:space="preserve"> классах</w:t>
      </w:r>
      <w:r w:rsidR="0073623B" w:rsidRPr="00254899">
        <w:rPr>
          <w:rFonts w:ascii="PT Astra Serif" w:hAnsi="PT Astra Serif"/>
          <w:b/>
          <w:sz w:val="28"/>
          <w:szCs w:val="28"/>
        </w:rPr>
        <w:t>.</w:t>
      </w:r>
    </w:p>
    <w:p w:rsidR="00C36920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Всероссийская проверочная работа по иностранным языкам (английский, немецкий, французский) в </w:t>
      </w:r>
      <w:r w:rsidR="00254899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8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классах выполняется в штатном режиме в компьютерной форме 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и 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в специально обо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рудованной для этого аудитории в объеме, соответствую</w:t>
      </w:r>
      <w:r w:rsidR="00C36920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щем техническим возможностям ОО.</w:t>
      </w:r>
    </w:p>
    <w:p w:rsidR="00C46609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Для выполне</w:t>
      </w:r>
      <w:r w:rsidR="005C3EC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ния работы в ФИС ОКО в разделе «ВПР»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размещается специальное программное обеспечение (далее - ПО)</w:t>
      </w:r>
      <w:r w:rsidR="00C46609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</w:p>
    <w:p w:rsidR="00E12CF8" w:rsidRDefault="00C466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C46609">
        <w:rPr>
          <w:rFonts w:ascii="PT Astra Serif" w:hAnsi="PT Astra Serif" w:cs="Arial"/>
          <w:color w:val="333333"/>
          <w:sz w:val="28"/>
          <w:szCs w:val="28"/>
        </w:rPr>
        <w:t>ПО и демонстрационные варианты размещаются в лично</w:t>
      </w:r>
      <w:r w:rsidR="0036416C">
        <w:rPr>
          <w:rFonts w:ascii="PT Astra Serif" w:hAnsi="PT Astra Serif" w:cs="Arial"/>
          <w:color w:val="333333"/>
          <w:sz w:val="28"/>
          <w:szCs w:val="28"/>
        </w:rPr>
        <w:t>м кабинете в ФИС ОКО в разделе «ВПР»</w:t>
      </w:r>
      <w:r w:rsidRPr="00C46609">
        <w:rPr>
          <w:rFonts w:ascii="PT Astra Serif" w:hAnsi="PT Astra Serif" w:cs="Arial"/>
          <w:color w:val="333333"/>
          <w:sz w:val="28"/>
          <w:szCs w:val="28"/>
        </w:rPr>
        <w:t xml:space="preserve"> в соответствии с Планом-графиком проведения ВПР.</w:t>
      </w:r>
    </w:p>
    <w:p w:rsidR="00DE0500" w:rsidRPr="00D0760B" w:rsidRDefault="00C425A7" w:rsidP="00C425A7">
      <w:pPr>
        <w:pStyle w:val="a5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244397" w:rsidRPr="00A83CF0">
        <w:rPr>
          <w:rFonts w:ascii="PT Astra Serif" w:hAnsi="PT Astra Serif"/>
          <w:b/>
          <w:sz w:val="28"/>
          <w:szCs w:val="28"/>
        </w:rPr>
        <w:t xml:space="preserve">. </w:t>
      </w:r>
      <w:r w:rsidR="00DE0500" w:rsidRPr="00A83CF0">
        <w:rPr>
          <w:rFonts w:ascii="PT Astra Serif" w:hAnsi="PT Astra Serif"/>
          <w:b/>
          <w:sz w:val="28"/>
          <w:szCs w:val="28"/>
        </w:rPr>
        <w:t>Получение и анализ результатов ВПР</w:t>
      </w:r>
    </w:p>
    <w:p w:rsidR="00DE0500" w:rsidRPr="00C425A7" w:rsidRDefault="009419A7" w:rsidP="009419A7">
      <w:pPr>
        <w:spacing w:after="6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425A7">
        <w:rPr>
          <w:rFonts w:ascii="PT Astra Serif" w:hAnsi="PT Astra Serif"/>
          <w:sz w:val="28"/>
          <w:szCs w:val="28"/>
        </w:rPr>
        <w:t>Ответственный организатор ОО, муниципальный и/или региональный координатор</w:t>
      </w:r>
      <w:r w:rsidR="00DE0500" w:rsidRPr="00C425A7">
        <w:rPr>
          <w:rFonts w:ascii="PT Astra Serif" w:hAnsi="PT Astra Serif"/>
          <w:sz w:val="28"/>
          <w:szCs w:val="28"/>
        </w:rPr>
        <w:t>:</w:t>
      </w:r>
    </w:p>
    <w:p w:rsidR="00BF69D1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получает результаты </w:t>
      </w:r>
      <w:r w:rsidR="009419A7">
        <w:rPr>
          <w:rFonts w:ascii="PT Astra Serif" w:hAnsi="PT Astra Serif"/>
          <w:sz w:val="28"/>
          <w:szCs w:val="28"/>
        </w:rPr>
        <w:t xml:space="preserve">проверочных работ в разделе «Аналитика» </w:t>
      </w:r>
      <w:r w:rsidRPr="00D0760B">
        <w:rPr>
          <w:rFonts w:ascii="PT Astra Serif" w:hAnsi="PT Astra Serif"/>
          <w:sz w:val="28"/>
          <w:szCs w:val="28"/>
        </w:rPr>
        <w:t xml:space="preserve">ФИС ОКО </w:t>
      </w:r>
      <w:r w:rsidR="009419A7">
        <w:rPr>
          <w:rFonts w:ascii="PT Astra Serif" w:hAnsi="PT Astra Serif"/>
          <w:sz w:val="28"/>
          <w:szCs w:val="28"/>
        </w:rPr>
        <w:t>в соотве</w:t>
      </w:r>
      <w:r w:rsidR="00BF69D1">
        <w:rPr>
          <w:rFonts w:ascii="PT Astra Serif" w:hAnsi="PT Astra Serif"/>
          <w:sz w:val="28"/>
          <w:szCs w:val="28"/>
        </w:rPr>
        <w:t xml:space="preserve">тствии с инструкцией по работе с разделом. </w:t>
      </w:r>
    </w:p>
    <w:p w:rsidR="00BF69D1" w:rsidRDefault="00BF69D1" w:rsidP="00BF69D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Хранение работ участников рекомендуется обеспечить до окончания ВПР (до получения результатов).</w:t>
      </w:r>
    </w:p>
    <w:p w:rsidR="00DE0500" w:rsidRPr="00D32F08" w:rsidRDefault="00DE0500" w:rsidP="00D32F08">
      <w:pPr>
        <w:pStyle w:val="a5"/>
        <w:numPr>
          <w:ilvl w:val="0"/>
          <w:numId w:val="19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32F08">
        <w:rPr>
          <w:rFonts w:ascii="PT Astra Serif" w:hAnsi="PT Astra Serif"/>
          <w:b/>
          <w:sz w:val="28"/>
          <w:szCs w:val="28"/>
        </w:rPr>
        <w:t>Использование результатов ВПР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Результаты ВПР могут быть использованы: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</w:t>
      </w:r>
      <w:r w:rsidR="00D32F08">
        <w:rPr>
          <w:rFonts w:ascii="PT Astra Serif" w:hAnsi="PT Astra Serif"/>
          <w:sz w:val="28"/>
          <w:szCs w:val="28"/>
        </w:rPr>
        <w:t>органами местного самоуправления, осуществляющих управление в сфере образования</w:t>
      </w:r>
      <w:r w:rsidR="00842526">
        <w:rPr>
          <w:rFonts w:ascii="PT Astra Serif" w:hAnsi="PT Astra Serif"/>
          <w:sz w:val="28"/>
          <w:szCs w:val="28"/>
        </w:rPr>
        <w:t xml:space="preserve"> </w:t>
      </w:r>
      <w:r w:rsidR="00842526" w:rsidRPr="00D0760B">
        <w:rPr>
          <w:rFonts w:ascii="PT Astra Serif" w:hAnsi="PT Astra Serif"/>
          <w:sz w:val="28"/>
          <w:szCs w:val="28"/>
        </w:rPr>
        <w:t xml:space="preserve">(далее - </w:t>
      </w:r>
      <w:r w:rsidR="00842526">
        <w:rPr>
          <w:rFonts w:ascii="PT Astra Serif" w:hAnsi="PT Astra Serif"/>
          <w:sz w:val="28"/>
          <w:szCs w:val="28"/>
        </w:rPr>
        <w:t>ОМСУ</w:t>
      </w:r>
      <w:r w:rsidR="00842526" w:rsidRPr="00D0760B">
        <w:rPr>
          <w:rFonts w:ascii="PT Astra Serif" w:hAnsi="PT Astra Serif"/>
          <w:sz w:val="28"/>
          <w:szCs w:val="28"/>
        </w:rPr>
        <w:t>)</w:t>
      </w:r>
      <w:r w:rsidR="00842526">
        <w:rPr>
          <w:rFonts w:ascii="PT Astra Serif" w:hAnsi="PT Astra Serif"/>
          <w:sz w:val="28"/>
          <w:szCs w:val="28"/>
        </w:rPr>
        <w:t xml:space="preserve">, </w:t>
      </w:r>
      <w:r w:rsidRPr="00D0760B">
        <w:rPr>
          <w:rFonts w:ascii="PT Astra Serif" w:hAnsi="PT Astra Serif"/>
          <w:sz w:val="28"/>
          <w:szCs w:val="28"/>
        </w:rPr>
        <w:t xml:space="preserve">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D32F08" w:rsidRPr="00757E52">
        <w:rPr>
          <w:rFonts w:ascii="PT Astra Serif" w:hAnsi="PT Astra Serif"/>
          <w:sz w:val="28"/>
          <w:szCs w:val="28"/>
        </w:rPr>
        <w:t>государственн</w:t>
      </w:r>
      <w:r w:rsidR="00D32F08">
        <w:rPr>
          <w:rFonts w:ascii="PT Astra Serif" w:hAnsi="PT Astra Serif"/>
          <w:sz w:val="28"/>
          <w:szCs w:val="28"/>
        </w:rPr>
        <w:t>ым</w:t>
      </w:r>
      <w:r w:rsidR="00D32F08" w:rsidRPr="00757E52">
        <w:rPr>
          <w:rFonts w:ascii="PT Astra Serif" w:hAnsi="PT Astra Serif"/>
          <w:sz w:val="28"/>
          <w:szCs w:val="28"/>
        </w:rPr>
        <w:t xml:space="preserve"> образовательн</w:t>
      </w:r>
      <w:r w:rsidR="00D32F08">
        <w:rPr>
          <w:rFonts w:ascii="PT Astra Serif" w:hAnsi="PT Astra Serif"/>
          <w:sz w:val="28"/>
          <w:szCs w:val="28"/>
        </w:rPr>
        <w:t>ым</w:t>
      </w:r>
      <w:r w:rsidR="00D32F08" w:rsidRPr="00757E52">
        <w:rPr>
          <w:rFonts w:ascii="PT Astra Serif" w:hAnsi="PT Astra Serif"/>
          <w:sz w:val="28"/>
          <w:szCs w:val="28"/>
        </w:rPr>
        <w:t xml:space="preserve"> учреждени</w:t>
      </w:r>
      <w:r w:rsidR="00D32F08">
        <w:rPr>
          <w:rFonts w:ascii="PT Astra Serif" w:hAnsi="PT Astra Serif"/>
          <w:sz w:val="28"/>
          <w:szCs w:val="28"/>
        </w:rPr>
        <w:t>ем</w:t>
      </w:r>
      <w:r w:rsidR="00D32F08" w:rsidRPr="00757E52">
        <w:rPr>
          <w:rFonts w:ascii="PT Astra Serif" w:hAnsi="PT Astra Serif"/>
          <w:sz w:val="28"/>
          <w:szCs w:val="28"/>
        </w:rPr>
        <w:t xml:space="preserve">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</w:r>
      <w:r w:rsidR="00D32F08">
        <w:rPr>
          <w:rFonts w:ascii="PT Astra Serif" w:hAnsi="PT Astra Serif"/>
          <w:sz w:val="28"/>
          <w:szCs w:val="28"/>
        </w:rPr>
        <w:t xml:space="preserve"> (далее - ГОУ ДПО ТО «ИПК и ППРО ТО»)</w:t>
      </w:r>
      <w:r w:rsidRPr="00D0760B">
        <w:rPr>
          <w:rFonts w:ascii="PT Astra Serif" w:hAnsi="PT Astra Serif"/>
          <w:sz w:val="28"/>
          <w:szCs w:val="28"/>
        </w:rPr>
        <w:t xml:space="preserve"> для подготовки </w:t>
      </w:r>
      <w:r w:rsidR="00D32F08">
        <w:rPr>
          <w:rFonts w:ascii="PT Astra Serif" w:hAnsi="PT Astra Serif"/>
          <w:sz w:val="28"/>
          <w:szCs w:val="28"/>
        </w:rPr>
        <w:t>содержательного</w:t>
      </w:r>
      <w:r w:rsidRPr="00D0760B">
        <w:rPr>
          <w:rFonts w:ascii="PT Astra Serif" w:hAnsi="PT Astra Serif"/>
          <w:sz w:val="28"/>
          <w:szCs w:val="28"/>
        </w:rPr>
        <w:t xml:space="preserve"> анализа ВПР</w:t>
      </w:r>
      <w:r w:rsidR="00D32F08">
        <w:rPr>
          <w:rFonts w:ascii="PT Astra Serif" w:hAnsi="PT Astra Serif"/>
          <w:sz w:val="28"/>
          <w:szCs w:val="28"/>
        </w:rPr>
        <w:t xml:space="preserve"> и адресных методических рекомендаций</w:t>
      </w:r>
      <w:r w:rsidRPr="00D0760B">
        <w:rPr>
          <w:rFonts w:ascii="PT Astra Serif" w:hAnsi="PT Astra Serif"/>
          <w:sz w:val="28"/>
          <w:szCs w:val="28"/>
        </w:rPr>
        <w:t xml:space="preserve">, для планирования </w:t>
      </w:r>
      <w:proofErr w:type="gramStart"/>
      <w:r w:rsidRPr="00D0760B">
        <w:rPr>
          <w:rFonts w:ascii="PT Astra Serif" w:hAnsi="PT Astra Serif"/>
          <w:sz w:val="28"/>
          <w:szCs w:val="28"/>
        </w:rPr>
        <w:t>системы повышения квалификации учителей Тульской области</w:t>
      </w:r>
      <w:proofErr w:type="gramEnd"/>
      <w:r w:rsidRPr="00D0760B">
        <w:rPr>
          <w:rFonts w:ascii="PT Astra Serif" w:hAnsi="PT Astra Serif"/>
          <w:sz w:val="28"/>
          <w:szCs w:val="28"/>
        </w:rPr>
        <w:t>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центр</w:t>
      </w:r>
      <w:r>
        <w:rPr>
          <w:rFonts w:ascii="PT Astra Serif" w:hAnsi="PT Astra Serif"/>
          <w:sz w:val="28"/>
          <w:szCs w:val="28"/>
        </w:rPr>
        <w:t>ом</w:t>
      </w:r>
      <w:r w:rsidRPr="00D0760B">
        <w:rPr>
          <w:rFonts w:ascii="PT Astra Serif" w:hAnsi="PT Astra Serif"/>
          <w:sz w:val="28"/>
          <w:szCs w:val="28"/>
        </w:rPr>
        <w:t xml:space="preserve"> оценки качества образования ГОУ ДПО ТО «ИПК И ППРО ТО» для мониторинга качества образования и оценки уровня качества образования в Тульской области;</w:t>
      </w:r>
    </w:p>
    <w:p w:rsidR="008F53EE" w:rsidRDefault="00DE0500" w:rsidP="00062B3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министерством образования Тульской области для оценки текущего состояния </w:t>
      </w:r>
      <w:r w:rsidR="00842526">
        <w:rPr>
          <w:rFonts w:ascii="PT Astra Serif" w:hAnsi="PT Astra Serif"/>
          <w:sz w:val="28"/>
          <w:szCs w:val="28"/>
        </w:rPr>
        <w:t xml:space="preserve">региональной </w:t>
      </w:r>
      <w:r w:rsidRPr="00D0760B">
        <w:rPr>
          <w:rFonts w:ascii="PT Astra Serif" w:hAnsi="PT Astra Serif"/>
          <w:sz w:val="28"/>
          <w:szCs w:val="28"/>
        </w:rPr>
        <w:t xml:space="preserve">системы образования, для формирования программ по повышению 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 </w:t>
      </w:r>
    </w:p>
    <w:p w:rsidR="00524670" w:rsidRPr="00062B3E" w:rsidRDefault="007378AC" w:rsidP="00062B3E">
      <w:pPr>
        <w:pStyle w:val="a5"/>
        <w:numPr>
          <w:ilvl w:val="0"/>
          <w:numId w:val="18"/>
        </w:numPr>
        <w:spacing w:line="276" w:lineRule="auto"/>
        <w:ind w:firstLine="541"/>
        <w:rPr>
          <w:rFonts w:ascii="PT Astra Serif" w:hAnsi="PT Astra Serif"/>
          <w:sz w:val="28"/>
          <w:szCs w:val="28"/>
        </w:rPr>
      </w:pPr>
      <w:r w:rsidRPr="00325237">
        <w:rPr>
          <w:rFonts w:ascii="PT Astra Serif" w:hAnsi="PT Astra Serif"/>
          <w:b/>
          <w:sz w:val="28"/>
          <w:szCs w:val="28"/>
        </w:rPr>
        <w:t>Обеспечение объективности проведения ВПР</w:t>
      </w:r>
    </w:p>
    <w:p w:rsidR="00276447" w:rsidRPr="0011452E" w:rsidRDefault="0011452E" w:rsidP="0011452E">
      <w:pPr>
        <w:spacing w:line="276" w:lineRule="auto"/>
        <w:ind w:left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10.1.</w:t>
      </w:r>
      <w:r w:rsidR="00764825" w:rsidRPr="0011452E">
        <w:rPr>
          <w:rFonts w:ascii="PT Astra Serif" w:hAnsi="PT Astra Serif"/>
          <w:sz w:val="28"/>
          <w:szCs w:val="28"/>
        </w:rPr>
        <w:t xml:space="preserve"> </w:t>
      </w:r>
      <w:r w:rsidR="00524670" w:rsidRPr="0011452E">
        <w:rPr>
          <w:rFonts w:ascii="PT Astra Serif" w:hAnsi="PT Astra Serif"/>
          <w:sz w:val="28"/>
          <w:szCs w:val="28"/>
        </w:rPr>
        <w:t>Для обеспечения получения объективных результатов</w:t>
      </w:r>
      <w:r w:rsidR="00842526" w:rsidRPr="0011452E">
        <w:rPr>
          <w:rFonts w:ascii="PT Astra Serif" w:hAnsi="PT Astra Serif"/>
          <w:sz w:val="28"/>
          <w:szCs w:val="28"/>
        </w:rPr>
        <w:t xml:space="preserve"> в рамках проведения ВПР</w:t>
      </w:r>
      <w:r w:rsidR="00524670" w:rsidRPr="0011452E">
        <w:rPr>
          <w:rFonts w:ascii="PT Astra Serif" w:hAnsi="PT Astra Serif"/>
          <w:sz w:val="28"/>
          <w:szCs w:val="28"/>
        </w:rPr>
        <w:t xml:space="preserve"> необходимо обеспечить выполнение следующих условий:</w:t>
      </w:r>
    </w:p>
    <w:p w:rsidR="00524670" w:rsidRPr="00276447" w:rsidRDefault="00524670" w:rsidP="006B2A22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76447">
        <w:rPr>
          <w:rFonts w:ascii="PT Astra Serif" w:hAnsi="PT Astra Serif"/>
          <w:sz w:val="28"/>
          <w:szCs w:val="28"/>
        </w:rPr>
        <w:t xml:space="preserve"> объективное оценивание работ по стандартизированным федеральным критериям, без завышения и занижения результатов;</w:t>
      </w:r>
    </w:p>
    <w:p w:rsidR="008852AC" w:rsidRDefault="0052467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организация на уровне ОО, муниципальном и региональном уровнях контроля соблюдения всех требований к организации </w:t>
      </w:r>
      <w:r w:rsidR="008852AC">
        <w:rPr>
          <w:rFonts w:ascii="PT Astra Serif" w:hAnsi="PT Astra Serif"/>
          <w:sz w:val="28"/>
          <w:szCs w:val="28"/>
        </w:rPr>
        <w:t>проведения ВПР;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привлечение независимых наблюдателей</w:t>
      </w:r>
      <w:r w:rsidR="00C41A6B">
        <w:rPr>
          <w:rFonts w:ascii="PT Astra Serif" w:hAnsi="PT Astra Serif"/>
          <w:sz w:val="28"/>
          <w:szCs w:val="28"/>
        </w:rPr>
        <w:t xml:space="preserve"> на всех этапах ВПР: от получения и тиражирования материалов до внесения результатов в ФИС ОКО</w:t>
      </w:r>
      <w:r>
        <w:rPr>
          <w:rFonts w:ascii="PT Astra Serif" w:hAnsi="PT Astra Serif"/>
          <w:sz w:val="28"/>
          <w:szCs w:val="28"/>
        </w:rPr>
        <w:t>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выявление ОО с необъективными результатами;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выезды в ОО </w:t>
      </w:r>
      <w:r w:rsidR="00AD00B4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в т.ч. в ОО с необъективными результатами</w:t>
      </w:r>
      <w:r w:rsidR="00AD00B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в дни проведения ВПР, представителей </w:t>
      </w:r>
      <w:r w:rsidRPr="00757E52">
        <w:rPr>
          <w:rFonts w:ascii="PT Astra Serif" w:hAnsi="PT Astra Serif"/>
          <w:sz w:val="28"/>
          <w:szCs w:val="28"/>
        </w:rPr>
        <w:t>департамента по контролю и надзору в сфере образования министерства образования Тульской области</w:t>
      </w:r>
      <w:r>
        <w:rPr>
          <w:rFonts w:ascii="PT Astra Serif" w:hAnsi="PT Astra Serif"/>
          <w:sz w:val="28"/>
          <w:szCs w:val="28"/>
        </w:rPr>
        <w:t xml:space="preserve">, центра оценки качества образования ГОУ ДПО ТО «ИПК и ППРО ТО», </w:t>
      </w:r>
      <w:r w:rsidR="00241622">
        <w:rPr>
          <w:rFonts w:ascii="PT Astra Serif" w:hAnsi="PT Astra Serif"/>
          <w:sz w:val="28"/>
          <w:szCs w:val="28"/>
        </w:rPr>
        <w:t>ОМСУ</w:t>
      </w:r>
      <w:r>
        <w:rPr>
          <w:rFonts w:ascii="PT Astra Serif" w:hAnsi="PT Astra Serif"/>
          <w:sz w:val="28"/>
          <w:szCs w:val="28"/>
        </w:rPr>
        <w:t xml:space="preserve"> для контроля процедуры проведения ВПР</w:t>
      </w:r>
      <w:r w:rsidR="00AD00B4">
        <w:rPr>
          <w:rFonts w:ascii="PT Astra Serif" w:hAnsi="PT Astra Serif"/>
          <w:sz w:val="28"/>
          <w:szCs w:val="28"/>
        </w:rPr>
        <w:t>;</w:t>
      </w:r>
    </w:p>
    <w:p w:rsidR="00842526" w:rsidRDefault="00842526" w:rsidP="008425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 на муниципальном и региональном уровнях проверки работ участников ВПР «зон риска»;</w:t>
      </w:r>
    </w:p>
    <w:p w:rsidR="00276447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адресной профилактической работы с ОО с необъективными результатами;</w:t>
      </w:r>
    </w:p>
    <w:p w:rsidR="00AD00B4" w:rsidRDefault="00A83CF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1452E">
        <w:rPr>
          <w:rFonts w:ascii="PT Astra Serif" w:hAnsi="PT Astra Serif"/>
          <w:sz w:val="28"/>
          <w:szCs w:val="28"/>
        </w:rPr>
        <w:t>0</w:t>
      </w:r>
      <w:r w:rsidR="00276447">
        <w:rPr>
          <w:rFonts w:ascii="PT Astra Serif" w:hAnsi="PT Astra Serif"/>
          <w:sz w:val="28"/>
          <w:szCs w:val="28"/>
        </w:rPr>
        <w:t>.2</w:t>
      </w:r>
      <w:r w:rsidR="0011452E">
        <w:rPr>
          <w:rFonts w:ascii="PT Astra Serif" w:hAnsi="PT Astra Serif"/>
          <w:sz w:val="28"/>
          <w:szCs w:val="28"/>
        </w:rPr>
        <w:t>.</w:t>
      </w:r>
      <w:r w:rsidR="0027644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D00B4">
        <w:rPr>
          <w:rFonts w:ascii="PT Astra Serif" w:hAnsi="PT Astra Serif"/>
          <w:sz w:val="28"/>
          <w:szCs w:val="28"/>
        </w:rPr>
        <w:t>При наличии признаков необъективности оценивания заданий ВПР в ОО рекомендуется на муниципальном и региональном уровнях:</w:t>
      </w:r>
      <w:proofErr w:type="gramEnd"/>
    </w:p>
    <w:p w:rsidR="00AD00B4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осуществлять выборочную перепроверку работ участников ВПР;</w:t>
      </w:r>
    </w:p>
    <w:p w:rsidR="00597712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провести сравнительный анализ образовательных результатов</w:t>
      </w:r>
      <w:r w:rsidR="00597712">
        <w:rPr>
          <w:rFonts w:ascii="PT Astra Serif" w:hAnsi="PT Astra Serif"/>
          <w:sz w:val="28"/>
          <w:szCs w:val="28"/>
        </w:rPr>
        <w:t xml:space="preserve"> разных оценочных процедур в данных ОО;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провести анализ эффективности </w:t>
      </w:r>
      <w:proofErr w:type="spellStart"/>
      <w:r>
        <w:rPr>
          <w:rFonts w:ascii="PT Astra Serif" w:hAnsi="PT Astra Serif"/>
          <w:sz w:val="28"/>
          <w:szCs w:val="28"/>
        </w:rPr>
        <w:t>внутришкольной</w:t>
      </w:r>
      <w:proofErr w:type="spellEnd"/>
      <w:r>
        <w:rPr>
          <w:rFonts w:ascii="PT Astra Serif" w:hAnsi="PT Astra Serif"/>
          <w:sz w:val="28"/>
          <w:szCs w:val="28"/>
        </w:rPr>
        <w:t xml:space="preserve"> системы оценки качества образования;</w:t>
      </w:r>
    </w:p>
    <w:p w:rsidR="00276447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D00B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случае подтверждения недостоверности результатов, выработать комплекс мер по устранению причин недостоверности.</w:t>
      </w:r>
    </w:p>
    <w:p w:rsidR="00597712" w:rsidRDefault="00A83CF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1452E">
        <w:rPr>
          <w:rFonts w:ascii="PT Astra Serif" w:hAnsi="PT Astra Serif"/>
          <w:sz w:val="28"/>
          <w:szCs w:val="28"/>
        </w:rPr>
        <w:t>0</w:t>
      </w:r>
      <w:r w:rsidR="00276447">
        <w:rPr>
          <w:rFonts w:ascii="PT Astra Serif" w:hAnsi="PT Astra Serif"/>
          <w:sz w:val="28"/>
          <w:szCs w:val="28"/>
        </w:rPr>
        <w:t>.3</w:t>
      </w:r>
      <w:r w:rsidR="0011452E">
        <w:rPr>
          <w:rFonts w:ascii="PT Astra Serif" w:hAnsi="PT Astra Serif"/>
          <w:sz w:val="28"/>
          <w:szCs w:val="28"/>
        </w:rPr>
        <w:t>.</w:t>
      </w:r>
      <w:r w:rsidR="00276447">
        <w:rPr>
          <w:rFonts w:ascii="PT Astra Serif" w:hAnsi="PT Astra Serif"/>
          <w:sz w:val="28"/>
          <w:szCs w:val="28"/>
        </w:rPr>
        <w:t xml:space="preserve"> </w:t>
      </w:r>
      <w:r w:rsidR="00597712">
        <w:rPr>
          <w:rFonts w:ascii="PT Astra Serif" w:hAnsi="PT Astra Serif"/>
          <w:sz w:val="28"/>
          <w:szCs w:val="28"/>
        </w:rPr>
        <w:t xml:space="preserve">Для формирования у участников образовательных </w:t>
      </w:r>
      <w:r w:rsidR="00073E5D">
        <w:rPr>
          <w:rFonts w:ascii="PT Astra Serif" w:hAnsi="PT Astra Serif"/>
          <w:sz w:val="28"/>
          <w:szCs w:val="28"/>
        </w:rPr>
        <w:t>отношений позитивного</w:t>
      </w:r>
      <w:r w:rsidR="00597712">
        <w:rPr>
          <w:rFonts w:ascii="PT Astra Serif" w:hAnsi="PT Astra Serif"/>
          <w:sz w:val="28"/>
          <w:szCs w:val="28"/>
        </w:rPr>
        <w:t xml:space="preserve"> отношения к объективной </w:t>
      </w:r>
      <w:r w:rsidR="00073E5D">
        <w:rPr>
          <w:rFonts w:ascii="PT Astra Serif" w:hAnsi="PT Astra Serif"/>
          <w:sz w:val="28"/>
          <w:szCs w:val="28"/>
        </w:rPr>
        <w:t>оценке образовательных</w:t>
      </w:r>
      <w:r w:rsidR="00597712">
        <w:rPr>
          <w:rFonts w:ascii="PT Astra Serif" w:hAnsi="PT Astra Serif"/>
          <w:sz w:val="28"/>
          <w:szCs w:val="28"/>
        </w:rPr>
        <w:t xml:space="preserve"> результатов рекомендуется на муниципальном уровне применять следующие меры: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разработать  и реализовать индивидуальные программы помощи ОО с низкими результатами</w:t>
      </w:r>
      <w:r w:rsidR="0011452E">
        <w:rPr>
          <w:rFonts w:ascii="PT Astra Serif" w:hAnsi="PT Astra Serif"/>
          <w:sz w:val="28"/>
          <w:szCs w:val="28"/>
        </w:rPr>
        <w:t xml:space="preserve"> обучения</w:t>
      </w:r>
      <w:r>
        <w:rPr>
          <w:rFonts w:ascii="PT Astra Serif" w:hAnsi="PT Astra Serif"/>
          <w:sz w:val="28"/>
          <w:szCs w:val="28"/>
        </w:rPr>
        <w:t xml:space="preserve">; помощи руководителям ОО в разработке и реализации эффективной системы оценивания образовательных результатов; </w:t>
      </w:r>
      <w:r w:rsidR="00B35303">
        <w:rPr>
          <w:rFonts w:ascii="PT Astra Serif" w:hAnsi="PT Astra Serif"/>
          <w:sz w:val="28"/>
          <w:szCs w:val="28"/>
        </w:rPr>
        <w:t>помощи учителям, имеющим профессиональные проблемы и дефициты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EA72B9" w:rsidRDefault="00B35303" w:rsidP="00543AC5">
      <w:pPr>
        <w:spacing w:line="276" w:lineRule="auto"/>
        <w:ind w:firstLine="709"/>
        <w:jc w:val="both"/>
        <w:rPr>
          <w:rStyle w:val="ae"/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проводить разъяснительную работу с педагогическими коллективами и руководителями ОО по вопросам повышения объективности оце</w:t>
      </w:r>
      <w:r w:rsidR="00062B3E">
        <w:rPr>
          <w:rFonts w:ascii="PT Astra Serif" w:hAnsi="PT Astra Serif"/>
          <w:sz w:val="28"/>
          <w:szCs w:val="28"/>
        </w:rPr>
        <w:t>нки образовательных результатов.</w:t>
      </w:r>
    </w:p>
    <w:p w:rsidR="00EA72B9" w:rsidRDefault="00EA72B9" w:rsidP="006B2A22">
      <w:pPr>
        <w:spacing w:line="276" w:lineRule="auto"/>
        <w:jc w:val="center"/>
        <w:rPr>
          <w:rStyle w:val="ae"/>
          <w:rFonts w:ascii="PT Astra Serif" w:hAnsi="PT Astra Serif"/>
        </w:rPr>
      </w:pPr>
    </w:p>
    <w:p w:rsidR="00EA72B9" w:rsidRDefault="00EA72B9" w:rsidP="006B2A22">
      <w:pPr>
        <w:spacing w:line="276" w:lineRule="auto"/>
        <w:jc w:val="center"/>
        <w:rPr>
          <w:rStyle w:val="ae"/>
          <w:rFonts w:ascii="PT Astra Serif" w:hAnsi="PT Astra Serif"/>
        </w:rPr>
      </w:pPr>
    </w:p>
    <w:p w:rsidR="00EA72B9" w:rsidRDefault="00EA72B9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A72B9" w:rsidRPr="00916087" w:rsidRDefault="00EA72B9" w:rsidP="006B2A22">
      <w:pPr>
        <w:spacing w:line="276" w:lineRule="auto"/>
        <w:jc w:val="center"/>
        <w:rPr>
          <w:rStyle w:val="ae"/>
          <w:rFonts w:ascii="PT Astra Serif" w:hAnsi="PT Astra Serif"/>
          <w:sz w:val="24"/>
          <w:szCs w:val="24"/>
        </w:rPr>
      </w:pPr>
    </w:p>
    <w:sectPr w:rsidR="00EA72B9" w:rsidRPr="00916087" w:rsidSect="00A331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multilevel"/>
    <w:tmpl w:val="C81EA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>
    <w:nsid w:val="042E181F"/>
    <w:multiLevelType w:val="hybridMultilevel"/>
    <w:tmpl w:val="084EED86"/>
    <w:lvl w:ilvl="0" w:tplc="B2E6C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17780"/>
    <w:multiLevelType w:val="hybridMultilevel"/>
    <w:tmpl w:val="6FCAF6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550D"/>
    <w:multiLevelType w:val="hybridMultilevel"/>
    <w:tmpl w:val="58680862"/>
    <w:lvl w:ilvl="0" w:tplc="8B723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731F7"/>
    <w:multiLevelType w:val="hybridMultilevel"/>
    <w:tmpl w:val="18FA8CBA"/>
    <w:lvl w:ilvl="0" w:tplc="264EF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6">
    <w:nsid w:val="23E82512"/>
    <w:multiLevelType w:val="hybridMultilevel"/>
    <w:tmpl w:val="52363F6E"/>
    <w:lvl w:ilvl="0" w:tplc="0FF4597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8328F7"/>
    <w:multiLevelType w:val="hybridMultilevel"/>
    <w:tmpl w:val="B788721A"/>
    <w:lvl w:ilvl="0" w:tplc="C3A04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454112"/>
    <w:multiLevelType w:val="hybridMultilevel"/>
    <w:tmpl w:val="8C66A0E6"/>
    <w:lvl w:ilvl="0" w:tplc="F0C209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1A47452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95284"/>
    <w:multiLevelType w:val="hybridMultilevel"/>
    <w:tmpl w:val="FDE0FE68"/>
    <w:lvl w:ilvl="0" w:tplc="5D642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1653C1"/>
    <w:multiLevelType w:val="multilevel"/>
    <w:tmpl w:val="224AE4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F4D0E89"/>
    <w:multiLevelType w:val="multilevel"/>
    <w:tmpl w:val="B8B467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51C07A70"/>
    <w:multiLevelType w:val="hybridMultilevel"/>
    <w:tmpl w:val="F816F2BC"/>
    <w:lvl w:ilvl="0" w:tplc="A5C64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5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6D2FF6"/>
    <w:multiLevelType w:val="multilevel"/>
    <w:tmpl w:val="9D320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D283A4A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D8479E9"/>
    <w:multiLevelType w:val="multilevel"/>
    <w:tmpl w:val="77C68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6"/>
  </w:num>
  <w:num w:numId="6">
    <w:abstractNumId w:val="17"/>
  </w:num>
  <w:num w:numId="7">
    <w:abstractNumId w:val="9"/>
  </w:num>
  <w:num w:numId="8">
    <w:abstractNumId w:val="15"/>
  </w:num>
  <w:num w:numId="9">
    <w:abstractNumId w:val="5"/>
  </w:num>
  <w:num w:numId="10">
    <w:abstractNumId w:val="0"/>
  </w:num>
  <w:num w:numId="11">
    <w:abstractNumId w:val="10"/>
  </w:num>
  <w:num w:numId="12">
    <w:abstractNumId w:val="6"/>
  </w:num>
  <w:num w:numId="13">
    <w:abstractNumId w:val="1"/>
  </w:num>
  <w:num w:numId="14">
    <w:abstractNumId w:val="13"/>
  </w:num>
  <w:num w:numId="15">
    <w:abstractNumId w:val="11"/>
  </w:num>
  <w:num w:numId="16">
    <w:abstractNumId w:val="12"/>
  </w:num>
  <w:num w:numId="17">
    <w:abstractNumId w:val="18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F57984"/>
    <w:rsid w:val="0000103F"/>
    <w:rsid w:val="0000169F"/>
    <w:rsid w:val="00001946"/>
    <w:rsid w:val="00005B67"/>
    <w:rsid w:val="00007DF3"/>
    <w:rsid w:val="00011DF1"/>
    <w:rsid w:val="00023970"/>
    <w:rsid w:val="000240DE"/>
    <w:rsid w:val="0002519A"/>
    <w:rsid w:val="00031B31"/>
    <w:rsid w:val="00032FA7"/>
    <w:rsid w:val="0003370B"/>
    <w:rsid w:val="00041264"/>
    <w:rsid w:val="000610F4"/>
    <w:rsid w:val="00061236"/>
    <w:rsid w:val="00062B3E"/>
    <w:rsid w:val="00065F3D"/>
    <w:rsid w:val="000709BD"/>
    <w:rsid w:val="00070C78"/>
    <w:rsid w:val="00072282"/>
    <w:rsid w:val="00072879"/>
    <w:rsid w:val="00073E5D"/>
    <w:rsid w:val="00075DC2"/>
    <w:rsid w:val="000807E5"/>
    <w:rsid w:val="000932D3"/>
    <w:rsid w:val="000954A4"/>
    <w:rsid w:val="000962EB"/>
    <w:rsid w:val="00096C96"/>
    <w:rsid w:val="000A097C"/>
    <w:rsid w:val="000B08EB"/>
    <w:rsid w:val="000B3010"/>
    <w:rsid w:val="000B32FF"/>
    <w:rsid w:val="000B57C4"/>
    <w:rsid w:val="000B5BC8"/>
    <w:rsid w:val="000B6F40"/>
    <w:rsid w:val="000C1499"/>
    <w:rsid w:val="000C165F"/>
    <w:rsid w:val="000D54DB"/>
    <w:rsid w:val="000D79F7"/>
    <w:rsid w:val="000E386A"/>
    <w:rsid w:val="000E799A"/>
    <w:rsid w:val="000F7F71"/>
    <w:rsid w:val="001017BF"/>
    <w:rsid w:val="00103DDD"/>
    <w:rsid w:val="001054F1"/>
    <w:rsid w:val="0011452E"/>
    <w:rsid w:val="001218D1"/>
    <w:rsid w:val="00125B03"/>
    <w:rsid w:val="00131299"/>
    <w:rsid w:val="001411D3"/>
    <w:rsid w:val="00141EF6"/>
    <w:rsid w:val="00144003"/>
    <w:rsid w:val="00146F60"/>
    <w:rsid w:val="001474F2"/>
    <w:rsid w:val="001512FF"/>
    <w:rsid w:val="0015168C"/>
    <w:rsid w:val="00164D0B"/>
    <w:rsid w:val="00171047"/>
    <w:rsid w:val="00173B73"/>
    <w:rsid w:val="00174FD1"/>
    <w:rsid w:val="00175F57"/>
    <w:rsid w:val="00176CAE"/>
    <w:rsid w:val="0018069E"/>
    <w:rsid w:val="00182DDE"/>
    <w:rsid w:val="00183BCF"/>
    <w:rsid w:val="00184552"/>
    <w:rsid w:val="00196F1B"/>
    <w:rsid w:val="001A4604"/>
    <w:rsid w:val="001A50AD"/>
    <w:rsid w:val="001B53AB"/>
    <w:rsid w:val="001B576D"/>
    <w:rsid w:val="001C4517"/>
    <w:rsid w:val="001C4F4F"/>
    <w:rsid w:val="001C5038"/>
    <w:rsid w:val="001D3E5E"/>
    <w:rsid w:val="001D74C1"/>
    <w:rsid w:val="001E283E"/>
    <w:rsid w:val="001E4C0C"/>
    <w:rsid w:val="001F7A38"/>
    <w:rsid w:val="00203C42"/>
    <w:rsid w:val="0020508C"/>
    <w:rsid w:val="002103F5"/>
    <w:rsid w:val="00210527"/>
    <w:rsid w:val="00213047"/>
    <w:rsid w:val="00214323"/>
    <w:rsid w:val="00216CA8"/>
    <w:rsid w:val="0022006E"/>
    <w:rsid w:val="0022798F"/>
    <w:rsid w:val="00234324"/>
    <w:rsid w:val="00235887"/>
    <w:rsid w:val="00241622"/>
    <w:rsid w:val="00241CA5"/>
    <w:rsid w:val="00244397"/>
    <w:rsid w:val="002444BE"/>
    <w:rsid w:val="002465BF"/>
    <w:rsid w:val="00246A59"/>
    <w:rsid w:val="00251A69"/>
    <w:rsid w:val="00254899"/>
    <w:rsid w:val="00261748"/>
    <w:rsid w:val="00262EC0"/>
    <w:rsid w:val="00264CE7"/>
    <w:rsid w:val="00276447"/>
    <w:rsid w:val="00280D7D"/>
    <w:rsid w:val="00280F22"/>
    <w:rsid w:val="002821FB"/>
    <w:rsid w:val="00285BD5"/>
    <w:rsid w:val="00291410"/>
    <w:rsid w:val="002915C2"/>
    <w:rsid w:val="00291A43"/>
    <w:rsid w:val="00292A8D"/>
    <w:rsid w:val="00296E9B"/>
    <w:rsid w:val="002A1E59"/>
    <w:rsid w:val="002B188E"/>
    <w:rsid w:val="002C32D8"/>
    <w:rsid w:val="002D063D"/>
    <w:rsid w:val="002D3C47"/>
    <w:rsid w:val="002D730B"/>
    <w:rsid w:val="002E64B5"/>
    <w:rsid w:val="002E703D"/>
    <w:rsid w:val="002E7E5B"/>
    <w:rsid w:val="002F0BCE"/>
    <w:rsid w:val="002F0FD5"/>
    <w:rsid w:val="002F1C1D"/>
    <w:rsid w:val="002F1FED"/>
    <w:rsid w:val="002F62EA"/>
    <w:rsid w:val="002F7E31"/>
    <w:rsid w:val="00312005"/>
    <w:rsid w:val="00325237"/>
    <w:rsid w:val="00325BCA"/>
    <w:rsid w:val="00326FDE"/>
    <w:rsid w:val="00327706"/>
    <w:rsid w:val="00332EF8"/>
    <w:rsid w:val="0033431C"/>
    <w:rsid w:val="00351461"/>
    <w:rsid w:val="00353C16"/>
    <w:rsid w:val="00354030"/>
    <w:rsid w:val="00355F76"/>
    <w:rsid w:val="003616E1"/>
    <w:rsid w:val="0036416C"/>
    <w:rsid w:val="003730A1"/>
    <w:rsid w:val="0037431A"/>
    <w:rsid w:val="0038073A"/>
    <w:rsid w:val="00381714"/>
    <w:rsid w:val="00383789"/>
    <w:rsid w:val="00390633"/>
    <w:rsid w:val="00391EE6"/>
    <w:rsid w:val="0039207E"/>
    <w:rsid w:val="00393A3A"/>
    <w:rsid w:val="00394DD5"/>
    <w:rsid w:val="00395862"/>
    <w:rsid w:val="00397FBC"/>
    <w:rsid w:val="003A5FAE"/>
    <w:rsid w:val="003A74F8"/>
    <w:rsid w:val="003B2CD0"/>
    <w:rsid w:val="003B3DB4"/>
    <w:rsid w:val="003B41A7"/>
    <w:rsid w:val="003B7117"/>
    <w:rsid w:val="003C025F"/>
    <w:rsid w:val="003F28EB"/>
    <w:rsid w:val="003F5C8D"/>
    <w:rsid w:val="004019D3"/>
    <w:rsid w:val="00410142"/>
    <w:rsid w:val="00414F30"/>
    <w:rsid w:val="00415226"/>
    <w:rsid w:val="00420D53"/>
    <w:rsid w:val="004217F6"/>
    <w:rsid w:val="00424E8E"/>
    <w:rsid w:val="00430F56"/>
    <w:rsid w:val="00432BFA"/>
    <w:rsid w:val="00433275"/>
    <w:rsid w:val="004370C6"/>
    <w:rsid w:val="0044269C"/>
    <w:rsid w:val="00442FEF"/>
    <w:rsid w:val="00463C2F"/>
    <w:rsid w:val="0046688E"/>
    <w:rsid w:val="00466AF1"/>
    <w:rsid w:val="0048218B"/>
    <w:rsid w:val="004863FB"/>
    <w:rsid w:val="00492F64"/>
    <w:rsid w:val="00497214"/>
    <w:rsid w:val="00497D53"/>
    <w:rsid w:val="004A05A5"/>
    <w:rsid w:val="004A2C46"/>
    <w:rsid w:val="004A3973"/>
    <w:rsid w:val="004B75E5"/>
    <w:rsid w:val="004C1232"/>
    <w:rsid w:val="004D3D4E"/>
    <w:rsid w:val="004D4742"/>
    <w:rsid w:val="004D4A16"/>
    <w:rsid w:val="004F4ECC"/>
    <w:rsid w:val="004F7DE0"/>
    <w:rsid w:val="00503927"/>
    <w:rsid w:val="00503ACC"/>
    <w:rsid w:val="00511D98"/>
    <w:rsid w:val="0051559E"/>
    <w:rsid w:val="005157B9"/>
    <w:rsid w:val="00515BA6"/>
    <w:rsid w:val="00516F3D"/>
    <w:rsid w:val="00524670"/>
    <w:rsid w:val="0052534A"/>
    <w:rsid w:val="00526C51"/>
    <w:rsid w:val="0052797F"/>
    <w:rsid w:val="005317A0"/>
    <w:rsid w:val="005335A0"/>
    <w:rsid w:val="00533E63"/>
    <w:rsid w:val="00543AC5"/>
    <w:rsid w:val="005539E7"/>
    <w:rsid w:val="00560699"/>
    <w:rsid w:val="00566405"/>
    <w:rsid w:val="005666F0"/>
    <w:rsid w:val="005779C9"/>
    <w:rsid w:val="0058593B"/>
    <w:rsid w:val="00586318"/>
    <w:rsid w:val="005915A6"/>
    <w:rsid w:val="00595E58"/>
    <w:rsid w:val="00597712"/>
    <w:rsid w:val="005A5B2A"/>
    <w:rsid w:val="005A6E9C"/>
    <w:rsid w:val="005B5F4C"/>
    <w:rsid w:val="005B72F9"/>
    <w:rsid w:val="005B7EB5"/>
    <w:rsid w:val="005C15A1"/>
    <w:rsid w:val="005C32DD"/>
    <w:rsid w:val="005C3EC5"/>
    <w:rsid w:val="005C4DF7"/>
    <w:rsid w:val="005D08F4"/>
    <w:rsid w:val="005D1366"/>
    <w:rsid w:val="005D644C"/>
    <w:rsid w:val="005D6B37"/>
    <w:rsid w:val="005D79A8"/>
    <w:rsid w:val="005E2869"/>
    <w:rsid w:val="005E4AC2"/>
    <w:rsid w:val="005E5FA4"/>
    <w:rsid w:val="005E617B"/>
    <w:rsid w:val="005F4A4A"/>
    <w:rsid w:val="005F5EBA"/>
    <w:rsid w:val="005F7CD1"/>
    <w:rsid w:val="00601AE4"/>
    <w:rsid w:val="00605C2E"/>
    <w:rsid w:val="00614CC1"/>
    <w:rsid w:val="00616320"/>
    <w:rsid w:val="00616E74"/>
    <w:rsid w:val="006201EF"/>
    <w:rsid w:val="006230C2"/>
    <w:rsid w:val="006236F8"/>
    <w:rsid w:val="00623F2D"/>
    <w:rsid w:val="006424BB"/>
    <w:rsid w:val="006444C0"/>
    <w:rsid w:val="0065009E"/>
    <w:rsid w:val="006571C2"/>
    <w:rsid w:val="00660857"/>
    <w:rsid w:val="00667460"/>
    <w:rsid w:val="006679EF"/>
    <w:rsid w:val="006734DD"/>
    <w:rsid w:val="00673A26"/>
    <w:rsid w:val="00673E6B"/>
    <w:rsid w:val="00681307"/>
    <w:rsid w:val="0068265E"/>
    <w:rsid w:val="00686077"/>
    <w:rsid w:val="006904D8"/>
    <w:rsid w:val="006948CA"/>
    <w:rsid w:val="006A0049"/>
    <w:rsid w:val="006A68E8"/>
    <w:rsid w:val="006A7D27"/>
    <w:rsid w:val="006B2A22"/>
    <w:rsid w:val="006B2BAB"/>
    <w:rsid w:val="006C247B"/>
    <w:rsid w:val="006C5DAC"/>
    <w:rsid w:val="006C6D51"/>
    <w:rsid w:val="006D03F8"/>
    <w:rsid w:val="006D0B90"/>
    <w:rsid w:val="006D6ED2"/>
    <w:rsid w:val="006E14F0"/>
    <w:rsid w:val="006E3BDE"/>
    <w:rsid w:val="006F212B"/>
    <w:rsid w:val="006F4B23"/>
    <w:rsid w:val="006F7919"/>
    <w:rsid w:val="007074A6"/>
    <w:rsid w:val="00707CDA"/>
    <w:rsid w:val="007134D8"/>
    <w:rsid w:val="00713A9C"/>
    <w:rsid w:val="0071420C"/>
    <w:rsid w:val="00722D01"/>
    <w:rsid w:val="0073201C"/>
    <w:rsid w:val="00736086"/>
    <w:rsid w:val="0073623B"/>
    <w:rsid w:val="00736891"/>
    <w:rsid w:val="00737245"/>
    <w:rsid w:val="007378AC"/>
    <w:rsid w:val="007448C3"/>
    <w:rsid w:val="00745DAE"/>
    <w:rsid w:val="00751654"/>
    <w:rsid w:val="00751E1B"/>
    <w:rsid w:val="0075567D"/>
    <w:rsid w:val="00755C2B"/>
    <w:rsid w:val="00757E52"/>
    <w:rsid w:val="00763208"/>
    <w:rsid w:val="007639BF"/>
    <w:rsid w:val="00764825"/>
    <w:rsid w:val="00765B05"/>
    <w:rsid w:val="00766B02"/>
    <w:rsid w:val="00766C9C"/>
    <w:rsid w:val="00770AA3"/>
    <w:rsid w:val="007916D7"/>
    <w:rsid w:val="00793CE0"/>
    <w:rsid w:val="0079487D"/>
    <w:rsid w:val="00794E17"/>
    <w:rsid w:val="007A1AF6"/>
    <w:rsid w:val="007A34C3"/>
    <w:rsid w:val="007B6421"/>
    <w:rsid w:val="007C2D5A"/>
    <w:rsid w:val="007D0DC6"/>
    <w:rsid w:val="007D4B0C"/>
    <w:rsid w:val="007E1CB3"/>
    <w:rsid w:val="007E3D38"/>
    <w:rsid w:val="007E675C"/>
    <w:rsid w:val="007E760B"/>
    <w:rsid w:val="007F072C"/>
    <w:rsid w:val="007F084B"/>
    <w:rsid w:val="007F2288"/>
    <w:rsid w:val="007F3288"/>
    <w:rsid w:val="007F499E"/>
    <w:rsid w:val="00806230"/>
    <w:rsid w:val="00810985"/>
    <w:rsid w:val="008127D1"/>
    <w:rsid w:val="00812D79"/>
    <w:rsid w:val="00812EF2"/>
    <w:rsid w:val="00815168"/>
    <w:rsid w:val="008162EC"/>
    <w:rsid w:val="00817D72"/>
    <w:rsid w:val="008243E1"/>
    <w:rsid w:val="008322EC"/>
    <w:rsid w:val="00842526"/>
    <w:rsid w:val="0084337F"/>
    <w:rsid w:val="00845234"/>
    <w:rsid w:val="00850133"/>
    <w:rsid w:val="008508A0"/>
    <w:rsid w:val="00855636"/>
    <w:rsid w:val="00860885"/>
    <w:rsid w:val="008657F0"/>
    <w:rsid w:val="00865BEF"/>
    <w:rsid w:val="008723B3"/>
    <w:rsid w:val="008735CF"/>
    <w:rsid w:val="008835CA"/>
    <w:rsid w:val="00884985"/>
    <w:rsid w:val="008852AC"/>
    <w:rsid w:val="008A3C20"/>
    <w:rsid w:val="008A4031"/>
    <w:rsid w:val="008A459E"/>
    <w:rsid w:val="008A7865"/>
    <w:rsid w:val="008B34BD"/>
    <w:rsid w:val="008C2A88"/>
    <w:rsid w:val="008C5E01"/>
    <w:rsid w:val="008C6DED"/>
    <w:rsid w:val="008D7318"/>
    <w:rsid w:val="008F4AA4"/>
    <w:rsid w:val="008F53EE"/>
    <w:rsid w:val="008F7646"/>
    <w:rsid w:val="0090277D"/>
    <w:rsid w:val="00904D67"/>
    <w:rsid w:val="00913F72"/>
    <w:rsid w:val="00914915"/>
    <w:rsid w:val="0091555A"/>
    <w:rsid w:val="00916087"/>
    <w:rsid w:val="00922A37"/>
    <w:rsid w:val="00923A91"/>
    <w:rsid w:val="009244FA"/>
    <w:rsid w:val="009319FF"/>
    <w:rsid w:val="009377C1"/>
    <w:rsid w:val="009419A7"/>
    <w:rsid w:val="009426E4"/>
    <w:rsid w:val="00943CAE"/>
    <w:rsid w:val="00954B1A"/>
    <w:rsid w:val="00955940"/>
    <w:rsid w:val="00967BC0"/>
    <w:rsid w:val="00970690"/>
    <w:rsid w:val="00971F2B"/>
    <w:rsid w:val="0097621A"/>
    <w:rsid w:val="00981FDF"/>
    <w:rsid w:val="00982F55"/>
    <w:rsid w:val="00983599"/>
    <w:rsid w:val="00984571"/>
    <w:rsid w:val="00990433"/>
    <w:rsid w:val="00991566"/>
    <w:rsid w:val="009A55F9"/>
    <w:rsid w:val="009C7879"/>
    <w:rsid w:val="009E341E"/>
    <w:rsid w:val="009E47E4"/>
    <w:rsid w:val="009E4A8E"/>
    <w:rsid w:val="009F4CF0"/>
    <w:rsid w:val="009F7840"/>
    <w:rsid w:val="00A048D8"/>
    <w:rsid w:val="00A10269"/>
    <w:rsid w:val="00A10373"/>
    <w:rsid w:val="00A1220A"/>
    <w:rsid w:val="00A13F18"/>
    <w:rsid w:val="00A23BD1"/>
    <w:rsid w:val="00A3096F"/>
    <w:rsid w:val="00A331C3"/>
    <w:rsid w:val="00A34629"/>
    <w:rsid w:val="00A413B5"/>
    <w:rsid w:val="00A4678A"/>
    <w:rsid w:val="00A51C2E"/>
    <w:rsid w:val="00A6698E"/>
    <w:rsid w:val="00A67EFC"/>
    <w:rsid w:val="00A7077B"/>
    <w:rsid w:val="00A7191E"/>
    <w:rsid w:val="00A71D13"/>
    <w:rsid w:val="00A74CB2"/>
    <w:rsid w:val="00A77BFA"/>
    <w:rsid w:val="00A82428"/>
    <w:rsid w:val="00A83CBD"/>
    <w:rsid w:val="00A83CF0"/>
    <w:rsid w:val="00A850D0"/>
    <w:rsid w:val="00A91F50"/>
    <w:rsid w:val="00A94E75"/>
    <w:rsid w:val="00A95FBF"/>
    <w:rsid w:val="00A972A9"/>
    <w:rsid w:val="00A975F9"/>
    <w:rsid w:val="00AA0A26"/>
    <w:rsid w:val="00AA2868"/>
    <w:rsid w:val="00AA544A"/>
    <w:rsid w:val="00AA6310"/>
    <w:rsid w:val="00AB3CE0"/>
    <w:rsid w:val="00AC1FFB"/>
    <w:rsid w:val="00AC37C1"/>
    <w:rsid w:val="00AC661E"/>
    <w:rsid w:val="00AD00B4"/>
    <w:rsid w:val="00AD113D"/>
    <w:rsid w:val="00AD390E"/>
    <w:rsid w:val="00AD6B5D"/>
    <w:rsid w:val="00AE0BF0"/>
    <w:rsid w:val="00B1258E"/>
    <w:rsid w:val="00B13998"/>
    <w:rsid w:val="00B13C1E"/>
    <w:rsid w:val="00B17D9C"/>
    <w:rsid w:val="00B2272E"/>
    <w:rsid w:val="00B232E8"/>
    <w:rsid w:val="00B33B2E"/>
    <w:rsid w:val="00B35303"/>
    <w:rsid w:val="00B358A1"/>
    <w:rsid w:val="00B364F7"/>
    <w:rsid w:val="00B40B80"/>
    <w:rsid w:val="00B43A69"/>
    <w:rsid w:val="00B45577"/>
    <w:rsid w:val="00B5031C"/>
    <w:rsid w:val="00B5260B"/>
    <w:rsid w:val="00B53465"/>
    <w:rsid w:val="00B64FF0"/>
    <w:rsid w:val="00B669B1"/>
    <w:rsid w:val="00B676D3"/>
    <w:rsid w:val="00B740B2"/>
    <w:rsid w:val="00B74EB5"/>
    <w:rsid w:val="00B81B43"/>
    <w:rsid w:val="00B832EE"/>
    <w:rsid w:val="00B83D66"/>
    <w:rsid w:val="00B84C5B"/>
    <w:rsid w:val="00B85F3E"/>
    <w:rsid w:val="00B95509"/>
    <w:rsid w:val="00B95D4A"/>
    <w:rsid w:val="00BA4596"/>
    <w:rsid w:val="00BB2257"/>
    <w:rsid w:val="00BB328E"/>
    <w:rsid w:val="00BB3BCB"/>
    <w:rsid w:val="00BB4F6E"/>
    <w:rsid w:val="00BC0E35"/>
    <w:rsid w:val="00BC1909"/>
    <w:rsid w:val="00BC4552"/>
    <w:rsid w:val="00BC755C"/>
    <w:rsid w:val="00BD0758"/>
    <w:rsid w:val="00BD1035"/>
    <w:rsid w:val="00BD352C"/>
    <w:rsid w:val="00BE440A"/>
    <w:rsid w:val="00BE4AB6"/>
    <w:rsid w:val="00BF14A4"/>
    <w:rsid w:val="00BF6732"/>
    <w:rsid w:val="00BF69D1"/>
    <w:rsid w:val="00C0783B"/>
    <w:rsid w:val="00C13413"/>
    <w:rsid w:val="00C20EDD"/>
    <w:rsid w:val="00C2311E"/>
    <w:rsid w:val="00C256F0"/>
    <w:rsid w:val="00C25EEB"/>
    <w:rsid w:val="00C32BA2"/>
    <w:rsid w:val="00C368AC"/>
    <w:rsid w:val="00C36920"/>
    <w:rsid w:val="00C36ADB"/>
    <w:rsid w:val="00C4051F"/>
    <w:rsid w:val="00C40A95"/>
    <w:rsid w:val="00C41A6B"/>
    <w:rsid w:val="00C425A7"/>
    <w:rsid w:val="00C46609"/>
    <w:rsid w:val="00C476D5"/>
    <w:rsid w:val="00C54978"/>
    <w:rsid w:val="00C57738"/>
    <w:rsid w:val="00C63B6F"/>
    <w:rsid w:val="00C814DA"/>
    <w:rsid w:val="00C865D4"/>
    <w:rsid w:val="00C90290"/>
    <w:rsid w:val="00C968E0"/>
    <w:rsid w:val="00C97B05"/>
    <w:rsid w:val="00CA6D35"/>
    <w:rsid w:val="00CB0ED5"/>
    <w:rsid w:val="00CB2602"/>
    <w:rsid w:val="00CB2FCA"/>
    <w:rsid w:val="00CC0BBB"/>
    <w:rsid w:val="00CC1529"/>
    <w:rsid w:val="00CC17D3"/>
    <w:rsid w:val="00CC2078"/>
    <w:rsid w:val="00CC2BD6"/>
    <w:rsid w:val="00CC7AE9"/>
    <w:rsid w:val="00CD1002"/>
    <w:rsid w:val="00CD682F"/>
    <w:rsid w:val="00CE1329"/>
    <w:rsid w:val="00CE1813"/>
    <w:rsid w:val="00CE3D66"/>
    <w:rsid w:val="00CE75D1"/>
    <w:rsid w:val="00CF0832"/>
    <w:rsid w:val="00CF17FE"/>
    <w:rsid w:val="00CF1F6F"/>
    <w:rsid w:val="00CF2D61"/>
    <w:rsid w:val="00CF389A"/>
    <w:rsid w:val="00D004F1"/>
    <w:rsid w:val="00D03C96"/>
    <w:rsid w:val="00D04747"/>
    <w:rsid w:val="00D04AFB"/>
    <w:rsid w:val="00D06C35"/>
    <w:rsid w:val="00D0760B"/>
    <w:rsid w:val="00D1257B"/>
    <w:rsid w:val="00D31A7E"/>
    <w:rsid w:val="00D32F08"/>
    <w:rsid w:val="00D34BAE"/>
    <w:rsid w:val="00D509EF"/>
    <w:rsid w:val="00D56687"/>
    <w:rsid w:val="00D572F5"/>
    <w:rsid w:val="00D73614"/>
    <w:rsid w:val="00D738AC"/>
    <w:rsid w:val="00D75786"/>
    <w:rsid w:val="00D80D44"/>
    <w:rsid w:val="00D828D5"/>
    <w:rsid w:val="00D86123"/>
    <w:rsid w:val="00D87491"/>
    <w:rsid w:val="00D924B5"/>
    <w:rsid w:val="00D94790"/>
    <w:rsid w:val="00D96638"/>
    <w:rsid w:val="00DA40A0"/>
    <w:rsid w:val="00DA490D"/>
    <w:rsid w:val="00DB3F67"/>
    <w:rsid w:val="00DD22D4"/>
    <w:rsid w:val="00DD3888"/>
    <w:rsid w:val="00DD6CFD"/>
    <w:rsid w:val="00DE0500"/>
    <w:rsid w:val="00DE7AC9"/>
    <w:rsid w:val="00DF06DE"/>
    <w:rsid w:val="00DF3B56"/>
    <w:rsid w:val="00DF4380"/>
    <w:rsid w:val="00DF528D"/>
    <w:rsid w:val="00E04D2A"/>
    <w:rsid w:val="00E062D4"/>
    <w:rsid w:val="00E114F3"/>
    <w:rsid w:val="00E1229B"/>
    <w:rsid w:val="00E12898"/>
    <w:rsid w:val="00E12CF8"/>
    <w:rsid w:val="00E1332F"/>
    <w:rsid w:val="00E13EC5"/>
    <w:rsid w:val="00E14C78"/>
    <w:rsid w:val="00E14F08"/>
    <w:rsid w:val="00E17A9F"/>
    <w:rsid w:val="00E241D6"/>
    <w:rsid w:val="00E2762F"/>
    <w:rsid w:val="00E35F81"/>
    <w:rsid w:val="00E43661"/>
    <w:rsid w:val="00E46E30"/>
    <w:rsid w:val="00E47680"/>
    <w:rsid w:val="00E476AA"/>
    <w:rsid w:val="00E51F32"/>
    <w:rsid w:val="00E5592F"/>
    <w:rsid w:val="00E735D6"/>
    <w:rsid w:val="00E812F3"/>
    <w:rsid w:val="00E8204C"/>
    <w:rsid w:val="00E90272"/>
    <w:rsid w:val="00E92107"/>
    <w:rsid w:val="00E94481"/>
    <w:rsid w:val="00EA72B9"/>
    <w:rsid w:val="00EC211E"/>
    <w:rsid w:val="00ED0602"/>
    <w:rsid w:val="00ED0CDF"/>
    <w:rsid w:val="00ED2A11"/>
    <w:rsid w:val="00ED2F31"/>
    <w:rsid w:val="00ED471A"/>
    <w:rsid w:val="00ED7BE7"/>
    <w:rsid w:val="00EE2B35"/>
    <w:rsid w:val="00EE2CA7"/>
    <w:rsid w:val="00F01906"/>
    <w:rsid w:val="00F036B6"/>
    <w:rsid w:val="00F073F7"/>
    <w:rsid w:val="00F15931"/>
    <w:rsid w:val="00F15CB0"/>
    <w:rsid w:val="00F1674E"/>
    <w:rsid w:val="00F21CC9"/>
    <w:rsid w:val="00F24C01"/>
    <w:rsid w:val="00F30265"/>
    <w:rsid w:val="00F3154C"/>
    <w:rsid w:val="00F316A0"/>
    <w:rsid w:val="00F31705"/>
    <w:rsid w:val="00F33AC1"/>
    <w:rsid w:val="00F417F7"/>
    <w:rsid w:val="00F4493E"/>
    <w:rsid w:val="00F4625A"/>
    <w:rsid w:val="00F4639F"/>
    <w:rsid w:val="00F47F22"/>
    <w:rsid w:val="00F5013E"/>
    <w:rsid w:val="00F511BA"/>
    <w:rsid w:val="00F55181"/>
    <w:rsid w:val="00F5725A"/>
    <w:rsid w:val="00F57984"/>
    <w:rsid w:val="00F57E4C"/>
    <w:rsid w:val="00F635F2"/>
    <w:rsid w:val="00F636F8"/>
    <w:rsid w:val="00F63895"/>
    <w:rsid w:val="00F6632A"/>
    <w:rsid w:val="00F70846"/>
    <w:rsid w:val="00F76BD8"/>
    <w:rsid w:val="00F85752"/>
    <w:rsid w:val="00F8686F"/>
    <w:rsid w:val="00F94C58"/>
    <w:rsid w:val="00F94FE0"/>
    <w:rsid w:val="00F97F10"/>
    <w:rsid w:val="00FA5B73"/>
    <w:rsid w:val="00FB3F7B"/>
    <w:rsid w:val="00FC2468"/>
    <w:rsid w:val="00FD5495"/>
    <w:rsid w:val="00FE0AD1"/>
    <w:rsid w:val="00FE4653"/>
    <w:rsid w:val="00FE6F1E"/>
    <w:rsid w:val="00FE7647"/>
    <w:rsid w:val="00FE7AC0"/>
    <w:rsid w:val="00FF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C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C2E"/>
    <w:pPr>
      <w:keepNext/>
      <w:suppressAutoHyphens/>
      <w:spacing w:after="266"/>
      <w:jc w:val="center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EC5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3EC5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13EC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05C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5C2E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5C2E"/>
    <w:rPr>
      <w:rFonts w:eastAsia="Times New Roman"/>
      <w:snapToGrid w:val="0"/>
      <w:szCs w:val="20"/>
      <w:lang w:eastAsia="ru-RU"/>
    </w:rPr>
  </w:style>
  <w:style w:type="paragraph" w:styleId="a9">
    <w:name w:val="Title"/>
    <w:basedOn w:val="a"/>
    <w:link w:val="aa"/>
    <w:qFormat/>
    <w:rsid w:val="00381714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38171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2D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D0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857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F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e">
    <w:name w:val="Hyperlink"/>
    <w:rsid w:val="00280F2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713A9C"/>
    <w:rPr>
      <w:rFonts w:eastAsia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309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po-fisoko.obrnadzor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33534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33534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B7A88-243E-4D60-88AE-CE2E5408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ЦОКО</dc:creator>
  <cp:lastModifiedBy>Подданик</cp:lastModifiedBy>
  <cp:revision>10</cp:revision>
  <cp:lastPrinted>2019-03-26T08:44:00Z</cp:lastPrinted>
  <dcterms:created xsi:type="dcterms:W3CDTF">2022-08-30T13:23:00Z</dcterms:created>
  <dcterms:modified xsi:type="dcterms:W3CDTF">2022-09-06T08:15:00Z</dcterms:modified>
</cp:coreProperties>
</file>